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9BA40" w14:textId="5C74891D" w:rsidR="00763D8E" w:rsidRPr="00DF2A8C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 xml:space="preserve">Borough of </w:t>
      </w:r>
      <w:proofErr w:type="spellStart"/>
      <w:r w:rsidRPr="00DF2A8C">
        <w:rPr>
          <w:rFonts w:asciiTheme="majorHAnsi" w:eastAsia="Arial" w:hAnsiTheme="majorHAnsi" w:cstheme="majorHAnsi"/>
          <w:sz w:val="24"/>
          <w:szCs w:val="24"/>
        </w:rPr>
        <w:t>Blawno</w:t>
      </w:r>
      <w:r w:rsidR="00D65250">
        <w:rPr>
          <w:rFonts w:asciiTheme="majorHAnsi" w:eastAsia="Arial" w:hAnsiTheme="majorHAnsi" w:cstheme="majorHAnsi"/>
          <w:sz w:val="24"/>
          <w:szCs w:val="24"/>
        </w:rPr>
        <w:t>x</w:t>
      </w:r>
      <w:proofErr w:type="spellEnd"/>
    </w:p>
    <w:p w14:paraId="7E0AEFC1" w14:textId="77777777" w:rsidR="00763D8E" w:rsidRPr="00DF2A8C" w:rsidRDefault="00DE13DD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376 Freeport Road</w:t>
      </w:r>
    </w:p>
    <w:p w14:paraId="049CBC66" w14:textId="77777777" w:rsidR="00763D8E" w:rsidRPr="00DF2A8C" w:rsidRDefault="00DE13DD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Pittsburgh, PA 15238</w:t>
      </w:r>
    </w:p>
    <w:p w14:paraId="0BF43D25" w14:textId="77777777" w:rsidR="00763D8E" w:rsidRPr="00DF2A8C" w:rsidRDefault="00DE13DD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Phone: 412-828-4141</w:t>
      </w:r>
    </w:p>
    <w:p w14:paraId="33DA6EBD" w14:textId="77777777" w:rsidR="00763D8E" w:rsidRPr="00DF2A8C" w:rsidRDefault="00DE13DD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Fax: 412-828-7138</w:t>
      </w:r>
    </w:p>
    <w:p w14:paraId="5DD70846" w14:textId="77777777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Borough of </w:t>
      </w:r>
      <w:proofErr w:type="spellStart"/>
      <w:r w:rsidRPr="00DF2A8C">
        <w:rPr>
          <w:rFonts w:asciiTheme="majorHAnsi" w:eastAsia="Arial" w:hAnsiTheme="majorHAnsi" w:cstheme="majorHAnsi"/>
          <w:b/>
          <w:sz w:val="24"/>
          <w:szCs w:val="24"/>
        </w:rPr>
        <w:t>Blawnox</w:t>
      </w:r>
      <w:proofErr w:type="spellEnd"/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 Council Meeting</w:t>
      </w:r>
    </w:p>
    <w:p w14:paraId="1D654770" w14:textId="674DBCF6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Thursday, </w:t>
      </w:r>
      <w:r w:rsidR="00987CB1">
        <w:rPr>
          <w:rFonts w:asciiTheme="majorHAnsi" w:eastAsia="Arial" w:hAnsiTheme="majorHAnsi" w:cstheme="majorHAnsi"/>
          <w:b/>
          <w:sz w:val="24"/>
          <w:szCs w:val="24"/>
        </w:rPr>
        <w:t>September 12, 2019</w:t>
      </w: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 6:30 p.m.</w:t>
      </w:r>
    </w:p>
    <w:p w14:paraId="51725DA4" w14:textId="77777777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Council Chambers</w:t>
      </w:r>
    </w:p>
    <w:p w14:paraId="2B7F4122" w14:textId="77777777" w:rsidR="00763D8E" w:rsidRPr="00A424F2" w:rsidRDefault="00763D8E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16"/>
          <w:szCs w:val="16"/>
        </w:rPr>
      </w:pPr>
    </w:p>
    <w:p w14:paraId="4BF2860D" w14:textId="77777777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</w:t>
      </w:r>
    </w:p>
    <w:p w14:paraId="320D6C40" w14:textId="77777777" w:rsidR="00763D8E" w:rsidRPr="00A424F2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47FEB0AF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Call to Order</w:t>
      </w:r>
    </w:p>
    <w:p w14:paraId="10CD16D3" w14:textId="77777777" w:rsidR="00763D8E" w:rsidRPr="00B17774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26F149B0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Pledge of Allegiance</w:t>
      </w:r>
    </w:p>
    <w:p w14:paraId="11A49EC9" w14:textId="77777777" w:rsidR="00763D8E" w:rsidRPr="00E9310D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736C412F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Roll Call</w:t>
      </w:r>
    </w:p>
    <w:p w14:paraId="1B0DA2CF" w14:textId="77777777" w:rsidR="00763D8E" w:rsidRPr="00E9310D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752BA70D" w14:textId="1F7E889F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</w:t>
      </w:r>
    </w:p>
    <w:p w14:paraId="544BFB13" w14:textId="77777777" w:rsidR="006E3352" w:rsidRDefault="006E3352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14:paraId="7B37F21D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2C5037E0" w14:textId="77777777" w:rsidR="00763D8E" w:rsidRPr="00E9310D" w:rsidRDefault="00763D8E">
      <w:pPr>
        <w:spacing w:after="0" w:line="240" w:lineRule="auto"/>
        <w:rPr>
          <w:rFonts w:asciiTheme="majorHAnsi" w:eastAsia="Arial" w:hAnsiTheme="majorHAnsi" w:cstheme="majorHAnsi"/>
          <w:sz w:val="16"/>
          <w:szCs w:val="16"/>
          <w:u w:val="single"/>
        </w:rPr>
      </w:pPr>
    </w:p>
    <w:p w14:paraId="1C7C513D" w14:textId="58FBF381" w:rsidR="00763D8E" w:rsidRPr="006E3352" w:rsidRDefault="00DE13DD" w:rsidP="006E3352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6E3352">
        <w:rPr>
          <w:rFonts w:asciiTheme="majorHAnsi" w:eastAsia="Arial" w:hAnsiTheme="majorHAnsi" w:cstheme="majorHAnsi"/>
          <w:sz w:val="24"/>
          <w:szCs w:val="24"/>
        </w:rPr>
        <w:t>Approval of Minutes</w:t>
      </w:r>
    </w:p>
    <w:p w14:paraId="4CF9225E" w14:textId="77777777" w:rsidR="006E3352" w:rsidRDefault="00DE13DD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ab/>
      </w:r>
      <w:r w:rsidRPr="00DF2A8C">
        <w:rPr>
          <w:rFonts w:asciiTheme="majorHAnsi" w:eastAsia="Arial" w:hAnsiTheme="majorHAnsi" w:cstheme="majorHAnsi"/>
          <w:sz w:val="24"/>
          <w:szCs w:val="24"/>
        </w:rPr>
        <w:tab/>
        <w:t xml:space="preserve">Regular Meeting </w:t>
      </w:r>
      <w:r w:rsidR="006E3352">
        <w:rPr>
          <w:rFonts w:asciiTheme="majorHAnsi" w:eastAsia="Arial" w:hAnsiTheme="majorHAnsi" w:cstheme="majorHAnsi"/>
          <w:sz w:val="24"/>
          <w:szCs w:val="24"/>
        </w:rPr>
        <w:t>August 8</w:t>
      </w:r>
      <w:r w:rsidR="00B75AC9" w:rsidRPr="00DF2A8C">
        <w:rPr>
          <w:rFonts w:asciiTheme="majorHAnsi" w:eastAsia="Arial" w:hAnsiTheme="majorHAnsi" w:cstheme="majorHAnsi"/>
          <w:sz w:val="24"/>
          <w:szCs w:val="24"/>
        </w:rPr>
        <w:t>,</w:t>
      </w:r>
      <w:r w:rsidRPr="00DF2A8C">
        <w:rPr>
          <w:rFonts w:asciiTheme="majorHAnsi" w:eastAsia="Arial" w:hAnsiTheme="majorHAnsi" w:cstheme="majorHAnsi"/>
          <w:sz w:val="24"/>
          <w:szCs w:val="24"/>
        </w:rPr>
        <w:t xml:space="preserve"> 201</w:t>
      </w:r>
      <w:r w:rsidR="007E527E" w:rsidRPr="00DF2A8C">
        <w:rPr>
          <w:rFonts w:asciiTheme="majorHAnsi" w:eastAsia="Arial" w:hAnsiTheme="majorHAnsi" w:cstheme="majorHAnsi"/>
          <w:sz w:val="24"/>
          <w:szCs w:val="24"/>
        </w:rPr>
        <w:t>9</w:t>
      </w:r>
    </w:p>
    <w:p w14:paraId="4C5379E6" w14:textId="55AD8C9E" w:rsidR="00763D8E" w:rsidRPr="006E3352" w:rsidRDefault="00DE13DD" w:rsidP="006E3352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6E3352">
        <w:rPr>
          <w:rFonts w:asciiTheme="majorHAnsi" w:eastAsia="Arial" w:hAnsiTheme="majorHAnsi" w:cstheme="majorHAnsi"/>
          <w:sz w:val="24"/>
          <w:szCs w:val="24"/>
        </w:rPr>
        <w:t xml:space="preserve">Approval of Bill List </w:t>
      </w:r>
    </w:p>
    <w:p w14:paraId="07C2406C" w14:textId="25A928C6" w:rsidR="00763D8E" w:rsidRDefault="00DE13DD" w:rsidP="00E303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ab/>
      </w:r>
      <w:r w:rsidR="00F841ED">
        <w:rPr>
          <w:rFonts w:asciiTheme="majorHAnsi" w:eastAsia="Arial" w:hAnsiTheme="majorHAnsi" w:cstheme="majorHAnsi"/>
          <w:sz w:val="24"/>
          <w:szCs w:val="24"/>
        </w:rPr>
        <w:t xml:space="preserve">             </w:t>
      </w:r>
      <w:r w:rsidRPr="00DF2A8C">
        <w:rPr>
          <w:rFonts w:asciiTheme="majorHAnsi" w:eastAsia="Arial" w:hAnsiTheme="majorHAnsi" w:cstheme="majorHAnsi"/>
          <w:sz w:val="24"/>
          <w:szCs w:val="24"/>
        </w:rPr>
        <w:t>General F</w:t>
      </w:r>
      <w:r w:rsidR="000845B4">
        <w:rPr>
          <w:rFonts w:asciiTheme="majorHAnsi" w:eastAsia="Arial" w:hAnsiTheme="majorHAnsi" w:cstheme="majorHAnsi"/>
          <w:sz w:val="24"/>
          <w:szCs w:val="24"/>
        </w:rPr>
        <w:t>und</w:t>
      </w:r>
      <w:r w:rsidR="006E3352">
        <w:rPr>
          <w:rFonts w:asciiTheme="majorHAnsi" w:eastAsia="Arial" w:hAnsiTheme="majorHAnsi" w:cstheme="majorHAnsi"/>
          <w:sz w:val="24"/>
          <w:szCs w:val="24"/>
        </w:rPr>
        <w:t xml:space="preserve">: August 2019 </w:t>
      </w:r>
      <w:r w:rsidR="0029543D">
        <w:rPr>
          <w:rFonts w:asciiTheme="majorHAnsi" w:eastAsia="Arial" w:hAnsiTheme="majorHAnsi" w:cstheme="majorHAnsi"/>
          <w:sz w:val="24"/>
          <w:szCs w:val="24"/>
        </w:rPr>
        <w:t>$</w:t>
      </w:r>
      <w:r w:rsidR="006E3352">
        <w:rPr>
          <w:rFonts w:asciiTheme="majorHAnsi" w:eastAsia="Arial" w:hAnsiTheme="majorHAnsi" w:cstheme="majorHAnsi"/>
          <w:sz w:val="24"/>
          <w:szCs w:val="24"/>
        </w:rPr>
        <w:t>136</w:t>
      </w:r>
      <w:r w:rsidR="0029543D">
        <w:rPr>
          <w:rFonts w:asciiTheme="majorHAnsi" w:eastAsia="Arial" w:hAnsiTheme="majorHAnsi" w:cstheme="majorHAnsi"/>
          <w:sz w:val="24"/>
          <w:szCs w:val="24"/>
        </w:rPr>
        <w:t>,</w:t>
      </w:r>
      <w:r w:rsidR="006E3352">
        <w:rPr>
          <w:rFonts w:asciiTheme="majorHAnsi" w:eastAsia="Arial" w:hAnsiTheme="majorHAnsi" w:cstheme="majorHAnsi"/>
          <w:sz w:val="24"/>
          <w:szCs w:val="24"/>
        </w:rPr>
        <w:t>683</w:t>
      </w:r>
      <w:r w:rsidR="0029543D">
        <w:rPr>
          <w:rFonts w:asciiTheme="majorHAnsi" w:eastAsia="Arial" w:hAnsiTheme="majorHAnsi" w:cstheme="majorHAnsi"/>
          <w:sz w:val="24"/>
          <w:szCs w:val="24"/>
        </w:rPr>
        <w:t>.</w:t>
      </w:r>
      <w:r w:rsidR="006E3352">
        <w:rPr>
          <w:rFonts w:asciiTheme="majorHAnsi" w:eastAsia="Arial" w:hAnsiTheme="majorHAnsi" w:cstheme="majorHAnsi"/>
          <w:sz w:val="24"/>
          <w:szCs w:val="24"/>
        </w:rPr>
        <w:t>22</w:t>
      </w:r>
    </w:p>
    <w:p w14:paraId="658E0D04" w14:textId="698AAEB0" w:rsidR="006E3352" w:rsidRPr="006E3352" w:rsidRDefault="006E3352" w:rsidP="006E3352">
      <w:pPr>
        <w:pStyle w:val="ListParagraph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Motion to Approve 2020 Minimum Municipal Pension Obligation, [MMO] $18,961.00</w:t>
      </w:r>
    </w:p>
    <w:p w14:paraId="32DAF214" w14:textId="085C8FD9" w:rsidR="00E9310D" w:rsidRPr="00E9310D" w:rsidRDefault="000654E1" w:rsidP="00E303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16"/>
          <w:szCs w:val="16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</w:t>
      </w:r>
      <w:r w:rsidR="00F841ED">
        <w:rPr>
          <w:rFonts w:asciiTheme="majorHAnsi" w:hAnsiTheme="majorHAnsi" w:cstheme="majorHAnsi"/>
          <w:sz w:val="24"/>
          <w:szCs w:val="24"/>
        </w:rPr>
        <w:t xml:space="preserve">   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26C43163" w14:textId="77777777" w:rsidR="006E3352" w:rsidRDefault="006E3352" w:rsidP="00E3035E">
      <w:pPr>
        <w:spacing w:after="0" w:line="240" w:lineRule="auto"/>
        <w:contextualSpacing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Arial" w:hAnsiTheme="majorHAnsi" w:cstheme="majorHAnsi"/>
          <w:b/>
          <w:sz w:val="24"/>
          <w:szCs w:val="24"/>
          <w:u w:val="single"/>
        </w:rPr>
        <w:t>Public Works Committee – Councilman Stoddard</w:t>
      </w:r>
    </w:p>
    <w:p w14:paraId="7523BF93" w14:textId="77777777" w:rsidR="006E3352" w:rsidRDefault="006E3352" w:rsidP="006E3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bookmarkStart w:id="0" w:name="_GoBack"/>
      <w:bookmarkEnd w:id="0"/>
    </w:p>
    <w:p w14:paraId="034B42BD" w14:textId="3EBDA4FF" w:rsidR="006E3352" w:rsidRDefault="006E3352" w:rsidP="006E3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Strategic Planning</w:t>
      </w:r>
      <w:r w:rsidR="009108E3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Committee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– Councilwoman Laskey</w:t>
      </w:r>
    </w:p>
    <w:p w14:paraId="75F25BC4" w14:textId="77777777" w:rsidR="006E3352" w:rsidRDefault="006E3352" w:rsidP="006E3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3EBEEE4C" w14:textId="45EBEC3E" w:rsidR="000654E1" w:rsidRDefault="000654E1" w:rsidP="00E3035E">
      <w:pPr>
        <w:spacing w:after="0" w:line="240" w:lineRule="auto"/>
        <w:contextualSpacing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Arial" w:hAnsiTheme="majorHAnsi" w:cstheme="majorHAnsi"/>
          <w:b/>
          <w:sz w:val="24"/>
          <w:szCs w:val="24"/>
          <w:u w:val="single"/>
        </w:rPr>
        <w:t xml:space="preserve">Property &amp; Planning </w:t>
      </w:r>
      <w:r w:rsidR="00D6044A">
        <w:rPr>
          <w:rFonts w:asciiTheme="majorHAnsi" w:eastAsia="Arial" w:hAnsiTheme="majorHAnsi" w:cstheme="majorHAnsi"/>
          <w:b/>
          <w:sz w:val="24"/>
          <w:szCs w:val="24"/>
          <w:u w:val="single"/>
        </w:rPr>
        <w:t xml:space="preserve">Committee </w:t>
      </w:r>
      <w:r w:rsidR="006E3352">
        <w:rPr>
          <w:rFonts w:asciiTheme="majorHAnsi" w:eastAsia="Arial" w:hAnsiTheme="majorHAnsi" w:cstheme="majorHAnsi"/>
          <w:b/>
          <w:sz w:val="24"/>
          <w:szCs w:val="24"/>
          <w:u w:val="single"/>
        </w:rPr>
        <w:t>– Councilwoman Dayhoff</w:t>
      </w:r>
    </w:p>
    <w:p w14:paraId="65B104C6" w14:textId="763AB5AB" w:rsidR="006E3352" w:rsidRDefault="006E3352" w:rsidP="006E3352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Motion to Approve Resolution 2019-06 Appointing:</w:t>
      </w:r>
    </w:p>
    <w:p w14:paraId="455846A6" w14:textId="09879DC7" w:rsidR="006E3352" w:rsidRDefault="006E3352" w:rsidP="006E3352">
      <w:pPr>
        <w:spacing w:after="0" w:line="240" w:lineRule="auto"/>
        <w:ind w:left="720" w:firstLine="720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John Ruggeri – One [1] year term expiring September 12, 2020</w:t>
      </w:r>
    </w:p>
    <w:p w14:paraId="32BCA3E6" w14:textId="7B79E013" w:rsidR="006E3352" w:rsidRDefault="006E3352" w:rsidP="006E3352">
      <w:pPr>
        <w:spacing w:after="0" w:line="240" w:lineRule="auto"/>
        <w:ind w:left="720" w:firstLine="720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Robert Williams – Two [2] year term expiring September 12, 2021</w:t>
      </w:r>
    </w:p>
    <w:p w14:paraId="0D96204F" w14:textId="5AF62B27" w:rsidR="006E3352" w:rsidRDefault="006E3352" w:rsidP="006E3352">
      <w:pPr>
        <w:spacing w:after="0" w:line="240" w:lineRule="auto"/>
        <w:ind w:left="720" w:firstLine="720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Mara </w:t>
      </w:r>
      <w:proofErr w:type="spellStart"/>
      <w:r>
        <w:rPr>
          <w:rFonts w:asciiTheme="majorHAnsi" w:eastAsia="Arial" w:hAnsiTheme="majorHAnsi" w:cstheme="majorHAnsi"/>
          <w:bCs/>
          <w:sz w:val="24"/>
          <w:szCs w:val="24"/>
        </w:rPr>
        <w:t>Lorusso</w:t>
      </w:r>
      <w:proofErr w:type="spellEnd"/>
      <w:r>
        <w:rPr>
          <w:rFonts w:asciiTheme="majorHAnsi" w:eastAsia="Arial" w:hAnsiTheme="majorHAnsi" w:cstheme="majorHAnsi"/>
          <w:bCs/>
          <w:sz w:val="24"/>
          <w:szCs w:val="24"/>
        </w:rPr>
        <w:t xml:space="preserve"> – Three [3] year term expiring September 12, 2022</w:t>
      </w:r>
    </w:p>
    <w:p w14:paraId="30E25F65" w14:textId="7DD2CBF7" w:rsidR="006E3352" w:rsidRPr="006E3352" w:rsidRDefault="006E3352" w:rsidP="006E3352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Zoning Ordinance Update</w:t>
      </w:r>
    </w:p>
    <w:p w14:paraId="2640F407" w14:textId="77777777" w:rsidR="006E3352" w:rsidRDefault="006E3352" w:rsidP="006E3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5B6886D9" w14:textId="2DC83848" w:rsidR="006E3352" w:rsidRDefault="006E3352" w:rsidP="006E3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6E3352">
        <w:rPr>
          <w:rFonts w:asciiTheme="majorHAnsi" w:hAnsiTheme="majorHAnsi" w:cstheme="majorHAnsi"/>
          <w:b/>
          <w:bCs/>
          <w:sz w:val="24"/>
          <w:szCs w:val="24"/>
          <w:u w:val="single"/>
        </w:rPr>
        <w:t>Community Events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– Councilwoman Coban</w:t>
      </w:r>
    </w:p>
    <w:p w14:paraId="7523EBF5" w14:textId="5A19AE7F" w:rsidR="006E3352" w:rsidRPr="006E3352" w:rsidRDefault="009108E3" w:rsidP="006E3352">
      <w:pPr>
        <w:pStyle w:val="ListParagraph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Update: Retirement Party</w:t>
      </w:r>
    </w:p>
    <w:p w14:paraId="696ED183" w14:textId="77777777" w:rsidR="006E3352" w:rsidRDefault="006E335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0BD744DC" w14:textId="1DED413F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Public Safety</w:t>
      </w:r>
      <w:r w:rsidR="00D6044A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Committee – Councilman Simmons</w:t>
      </w:r>
    </w:p>
    <w:p w14:paraId="35362B04" w14:textId="4CFD67B1" w:rsidR="00D6044A" w:rsidRDefault="00D6044A" w:rsidP="00D6044A">
      <w:pPr>
        <w:pStyle w:val="ListParagraph"/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Committee met to review the Police Contract</w:t>
      </w:r>
    </w:p>
    <w:p w14:paraId="307FBEC7" w14:textId="444C5597" w:rsidR="00D6044A" w:rsidRDefault="00D6044A" w:rsidP="00D6044A">
      <w:pPr>
        <w:pStyle w:val="ListParagraph"/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Appoint Jeff Stephens EMA Coordinator</w:t>
      </w:r>
    </w:p>
    <w:p w14:paraId="38FC5B6E" w14:textId="0CA7606F" w:rsidR="00D6044A" w:rsidRDefault="00D6044A" w:rsidP="00D6044A">
      <w:pPr>
        <w:pStyle w:val="ListParagraph"/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Swift Water Rescue: Hosting Region 13 Drill</w:t>
      </w:r>
    </w:p>
    <w:p w14:paraId="0C2B4C95" w14:textId="7333586C" w:rsidR="00D6044A" w:rsidRDefault="00D6044A" w:rsidP="00D604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3D40A38" w14:textId="31ECD4B2" w:rsidR="00D6044A" w:rsidRPr="009001C9" w:rsidRDefault="00D6044A" w:rsidP="00D604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9001C9">
        <w:rPr>
          <w:rFonts w:asciiTheme="majorHAnsi" w:hAnsiTheme="majorHAnsi" w:cstheme="majorHAnsi"/>
          <w:b/>
          <w:bCs/>
          <w:sz w:val="24"/>
          <w:szCs w:val="24"/>
          <w:u w:val="single"/>
        </w:rPr>
        <w:t>Finance – Councilwoman Kennedy</w:t>
      </w:r>
    </w:p>
    <w:p w14:paraId="618DE4C4" w14:textId="1B8E2805" w:rsidR="00D6044A" w:rsidRPr="00D6044A" w:rsidRDefault="00D6044A" w:rsidP="00D604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TBD</w:t>
      </w:r>
    </w:p>
    <w:p w14:paraId="6629E0CB" w14:textId="5391C935" w:rsidR="00255ED2" w:rsidRP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1E359460" w14:textId="050C011F" w:rsidR="00763D8E" w:rsidRPr="000654E1" w:rsidRDefault="00DE13DD">
      <w:pPr>
        <w:spacing w:after="0" w:line="240" w:lineRule="auto"/>
        <w:contextualSpacing/>
        <w:rPr>
          <w:rFonts w:asciiTheme="majorHAnsi" w:eastAsia="Arial" w:hAnsiTheme="majorHAnsi" w:cstheme="majorHAnsi"/>
          <w:bCs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Reports</w:t>
      </w:r>
      <w:r w:rsidR="00DF0293">
        <w:rPr>
          <w:rFonts w:asciiTheme="majorHAnsi" w:eastAsia="Arial" w:hAnsiTheme="majorHAnsi" w:cstheme="majorHAnsi"/>
          <w:b/>
          <w:sz w:val="24"/>
          <w:szCs w:val="24"/>
        </w:rPr>
        <w:t>: In your packets</w:t>
      </w:r>
    </w:p>
    <w:p w14:paraId="712BF16E" w14:textId="77777777" w:rsidR="00E3035E" w:rsidRPr="00DF2A8C" w:rsidRDefault="00E3035E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14:paraId="01A2E181" w14:textId="5E8EF74C" w:rsidR="007E527E" w:rsidRDefault="007E527E">
      <w:pPr>
        <w:numPr>
          <w:ilvl w:val="0"/>
          <w:numId w:val="4"/>
        </w:numPr>
        <w:spacing w:after="0" w:line="240" w:lineRule="auto"/>
        <w:contextualSpacing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lastRenderedPageBreak/>
        <w:t xml:space="preserve">Manager’s Report </w:t>
      </w:r>
      <w:r w:rsidR="0079797B">
        <w:rPr>
          <w:rFonts w:asciiTheme="majorHAnsi" w:eastAsia="Arial" w:hAnsiTheme="majorHAnsi" w:cstheme="majorHAnsi"/>
          <w:sz w:val="24"/>
          <w:szCs w:val="24"/>
        </w:rPr>
        <w:t>in your packet</w:t>
      </w:r>
    </w:p>
    <w:p w14:paraId="2C53B751" w14:textId="4F03B864" w:rsidR="00763D8E" w:rsidRDefault="00D6044A" w:rsidP="00C3593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6044A">
        <w:rPr>
          <w:rFonts w:asciiTheme="majorHAnsi" w:eastAsia="Arial" w:hAnsiTheme="majorHAnsi" w:cstheme="majorHAnsi"/>
          <w:sz w:val="24"/>
          <w:szCs w:val="24"/>
        </w:rPr>
        <w:t xml:space="preserve">Engineer’s </w:t>
      </w:r>
      <w:r w:rsidR="00DE13DD" w:rsidRPr="00D6044A">
        <w:rPr>
          <w:rFonts w:asciiTheme="majorHAnsi" w:eastAsia="Arial" w:hAnsiTheme="majorHAnsi" w:cstheme="majorHAnsi"/>
          <w:sz w:val="24"/>
          <w:szCs w:val="24"/>
        </w:rPr>
        <w:t>Report - Gordon Taylor</w:t>
      </w:r>
      <w:r w:rsidR="00287618" w:rsidRPr="00D6044A">
        <w:rPr>
          <w:rFonts w:asciiTheme="majorHAnsi" w:eastAsia="Arial" w:hAnsiTheme="majorHAnsi" w:cstheme="majorHAnsi"/>
          <w:sz w:val="24"/>
          <w:szCs w:val="24"/>
        </w:rPr>
        <w:t xml:space="preserve"> </w:t>
      </w:r>
    </w:p>
    <w:p w14:paraId="5CC5BC1A" w14:textId="77777777" w:rsidR="00D6044A" w:rsidRPr="00D6044A" w:rsidRDefault="00D6044A" w:rsidP="00D6044A">
      <w:pPr>
        <w:pStyle w:val="ListParagraph"/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</w:rPr>
      </w:pPr>
    </w:p>
    <w:p w14:paraId="06DDFB4D" w14:textId="4762D22E" w:rsidR="00D6044A" w:rsidRDefault="00DE13DD" w:rsidP="00D6044A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Old Business</w:t>
      </w:r>
      <w:r w:rsidR="00287618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</w:p>
    <w:p w14:paraId="352618A9" w14:textId="272FEDAC" w:rsidR="00D6044A" w:rsidRPr="00D6044A" w:rsidRDefault="00D6044A" w:rsidP="00D6044A">
      <w:pPr>
        <w:pStyle w:val="ListParagraph"/>
        <w:numPr>
          <w:ilvl w:val="3"/>
          <w:numId w:val="4"/>
        </w:numPr>
        <w:spacing w:after="0" w:line="240" w:lineRule="auto"/>
        <w:ind w:left="720" w:firstLine="0"/>
        <w:rPr>
          <w:rFonts w:asciiTheme="majorHAnsi" w:eastAsia="Arial" w:hAnsiTheme="majorHAnsi" w:cstheme="majorHAnsi"/>
          <w:bCs/>
          <w:sz w:val="24"/>
          <w:szCs w:val="24"/>
        </w:rPr>
      </w:pPr>
      <w:r w:rsidRPr="00D6044A">
        <w:rPr>
          <w:rFonts w:asciiTheme="majorHAnsi" w:eastAsia="Arial" w:hAnsiTheme="majorHAnsi" w:cstheme="majorHAnsi"/>
          <w:bCs/>
          <w:sz w:val="24"/>
          <w:szCs w:val="24"/>
        </w:rPr>
        <w:t>Mural Update – Hannah Drum</w:t>
      </w:r>
    </w:p>
    <w:p w14:paraId="64574B12" w14:textId="77777777" w:rsidR="00D6044A" w:rsidRPr="00D6044A" w:rsidRDefault="00D6044A" w:rsidP="00D6044A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14:paraId="060E972D" w14:textId="3F313F48" w:rsidR="00D6044A" w:rsidRDefault="00D6044A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New Business</w:t>
      </w:r>
    </w:p>
    <w:p w14:paraId="1A874770" w14:textId="77777777" w:rsidR="00D6044A" w:rsidRDefault="00D6044A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14:paraId="225285E5" w14:textId="0F840817" w:rsidR="0079797B" w:rsidRPr="00DF2A8C" w:rsidRDefault="0079797B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Motion to Ad</w:t>
      </w:r>
      <w:r w:rsidR="00D6044A">
        <w:rPr>
          <w:rFonts w:asciiTheme="majorHAnsi" w:eastAsia="Arial" w:hAnsiTheme="majorHAnsi" w:cstheme="majorHAnsi"/>
          <w:b/>
          <w:sz w:val="24"/>
          <w:szCs w:val="24"/>
        </w:rPr>
        <w:t>vertise</w:t>
      </w:r>
      <w:r>
        <w:rPr>
          <w:rFonts w:asciiTheme="majorHAnsi" w:eastAsia="Arial" w:hAnsiTheme="majorHAnsi" w:cstheme="majorHAnsi"/>
          <w:b/>
          <w:sz w:val="24"/>
          <w:szCs w:val="24"/>
        </w:rPr>
        <w:t xml:space="preserve"> Ordinance #609</w:t>
      </w:r>
      <w:r w:rsidR="00D6044A">
        <w:rPr>
          <w:rFonts w:asciiTheme="majorHAnsi" w:eastAsia="Arial" w:hAnsiTheme="majorHAnsi" w:cstheme="majorHAnsi"/>
          <w:b/>
          <w:sz w:val="24"/>
          <w:szCs w:val="24"/>
        </w:rPr>
        <w:t>:</w:t>
      </w:r>
      <w:r>
        <w:rPr>
          <w:rFonts w:asciiTheme="majorHAnsi" w:eastAsia="Arial" w:hAnsiTheme="majorHAnsi" w:cstheme="majorHAnsi"/>
          <w:b/>
          <w:sz w:val="24"/>
          <w:szCs w:val="24"/>
        </w:rPr>
        <w:t xml:space="preserve"> Amending the pension ordinance</w:t>
      </w:r>
    </w:p>
    <w:p w14:paraId="59C102AD" w14:textId="77777777" w:rsidR="000E0F26" w:rsidRPr="00E9310D" w:rsidRDefault="000E0F26" w:rsidP="000E0F26">
      <w:pPr>
        <w:pStyle w:val="ListParagraph"/>
        <w:spacing w:after="0" w:line="240" w:lineRule="auto"/>
        <w:rPr>
          <w:rFonts w:asciiTheme="majorHAnsi" w:eastAsia="Arial" w:hAnsiTheme="majorHAnsi" w:cstheme="majorHAnsi"/>
          <w:sz w:val="16"/>
          <w:szCs w:val="16"/>
        </w:rPr>
      </w:pPr>
    </w:p>
    <w:p w14:paraId="6AEB9E2E" w14:textId="3088DAC7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 – Non</w:t>
      </w:r>
      <w:r w:rsidR="00E81FB5" w:rsidRPr="00DF2A8C">
        <w:rPr>
          <w:rFonts w:asciiTheme="majorHAnsi" w:eastAsia="Arial" w:hAnsiTheme="majorHAnsi" w:cstheme="majorHAnsi"/>
          <w:b/>
          <w:sz w:val="24"/>
          <w:szCs w:val="24"/>
        </w:rPr>
        <w:t>-</w:t>
      </w: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790B942A" w14:textId="4C400977" w:rsidR="009001C9" w:rsidRDefault="009001C9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14:paraId="4FB7FDF6" w14:textId="52623836" w:rsidR="009001C9" w:rsidRDefault="009001C9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Executive Session</w:t>
      </w:r>
    </w:p>
    <w:p w14:paraId="0C311294" w14:textId="77777777" w:rsidR="009001C9" w:rsidRDefault="009001C9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14:paraId="295A9935" w14:textId="57372176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Adjournment </w:t>
      </w:r>
    </w:p>
    <w:sectPr w:rsidR="00763D8E" w:rsidRPr="00DF2A8C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8386B"/>
    <w:multiLevelType w:val="hybridMultilevel"/>
    <w:tmpl w:val="1BFA8986"/>
    <w:lvl w:ilvl="0" w:tplc="61E87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8FD3CDA"/>
    <w:multiLevelType w:val="multilevel"/>
    <w:tmpl w:val="64D0EC6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0660A3"/>
    <w:multiLevelType w:val="hybridMultilevel"/>
    <w:tmpl w:val="CC4862D4"/>
    <w:lvl w:ilvl="0" w:tplc="C1F8D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F59DB"/>
    <w:multiLevelType w:val="hybridMultilevel"/>
    <w:tmpl w:val="7292BEE2"/>
    <w:lvl w:ilvl="0" w:tplc="67BC1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FB0AE5"/>
    <w:multiLevelType w:val="hybridMultilevel"/>
    <w:tmpl w:val="3CB681C6"/>
    <w:lvl w:ilvl="0" w:tplc="4B00B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2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7"/>
  </w:num>
  <w:num w:numId="3">
    <w:abstractNumId w:val="6"/>
  </w:num>
  <w:num w:numId="4">
    <w:abstractNumId w:val="9"/>
  </w:num>
  <w:num w:numId="5">
    <w:abstractNumId w:val="32"/>
  </w:num>
  <w:num w:numId="6">
    <w:abstractNumId w:val="8"/>
  </w:num>
  <w:num w:numId="7">
    <w:abstractNumId w:val="33"/>
  </w:num>
  <w:num w:numId="8">
    <w:abstractNumId w:val="26"/>
  </w:num>
  <w:num w:numId="9">
    <w:abstractNumId w:val="7"/>
  </w:num>
  <w:num w:numId="10">
    <w:abstractNumId w:val="1"/>
  </w:num>
  <w:num w:numId="11">
    <w:abstractNumId w:val="2"/>
  </w:num>
  <w:num w:numId="12">
    <w:abstractNumId w:val="20"/>
  </w:num>
  <w:num w:numId="13">
    <w:abstractNumId w:val="19"/>
  </w:num>
  <w:num w:numId="14">
    <w:abstractNumId w:val="22"/>
  </w:num>
  <w:num w:numId="15">
    <w:abstractNumId w:val="13"/>
  </w:num>
  <w:num w:numId="16">
    <w:abstractNumId w:val="30"/>
  </w:num>
  <w:num w:numId="17">
    <w:abstractNumId w:val="18"/>
  </w:num>
  <w:num w:numId="18">
    <w:abstractNumId w:val="15"/>
  </w:num>
  <w:num w:numId="19">
    <w:abstractNumId w:val="29"/>
  </w:num>
  <w:num w:numId="20">
    <w:abstractNumId w:val="11"/>
  </w:num>
  <w:num w:numId="21">
    <w:abstractNumId w:val="4"/>
  </w:num>
  <w:num w:numId="22">
    <w:abstractNumId w:val="23"/>
  </w:num>
  <w:num w:numId="23">
    <w:abstractNumId w:val="0"/>
  </w:num>
  <w:num w:numId="24">
    <w:abstractNumId w:val="12"/>
  </w:num>
  <w:num w:numId="25">
    <w:abstractNumId w:val="31"/>
  </w:num>
  <w:num w:numId="26">
    <w:abstractNumId w:val="28"/>
  </w:num>
  <w:num w:numId="27">
    <w:abstractNumId w:val="21"/>
  </w:num>
  <w:num w:numId="28">
    <w:abstractNumId w:val="10"/>
  </w:num>
  <w:num w:numId="29">
    <w:abstractNumId w:val="16"/>
  </w:num>
  <w:num w:numId="30">
    <w:abstractNumId w:val="3"/>
  </w:num>
  <w:num w:numId="31">
    <w:abstractNumId w:val="17"/>
  </w:num>
  <w:num w:numId="32">
    <w:abstractNumId w:val="25"/>
  </w:num>
  <w:num w:numId="33">
    <w:abstractNumId w:val="2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4490F"/>
    <w:rsid w:val="00045BD0"/>
    <w:rsid w:val="00054592"/>
    <w:rsid w:val="000634D7"/>
    <w:rsid w:val="000654E1"/>
    <w:rsid w:val="00080941"/>
    <w:rsid w:val="000845B4"/>
    <w:rsid w:val="00093B57"/>
    <w:rsid w:val="000B7B9F"/>
    <w:rsid w:val="000C08B5"/>
    <w:rsid w:val="000E0F26"/>
    <w:rsid w:val="001025CD"/>
    <w:rsid w:val="00107C67"/>
    <w:rsid w:val="001653ED"/>
    <w:rsid w:val="001757D1"/>
    <w:rsid w:val="001E5CB3"/>
    <w:rsid w:val="001F25D0"/>
    <w:rsid w:val="001F3931"/>
    <w:rsid w:val="002113A2"/>
    <w:rsid w:val="002353A2"/>
    <w:rsid w:val="00236676"/>
    <w:rsid w:val="00246D03"/>
    <w:rsid w:val="00255ED2"/>
    <w:rsid w:val="00273465"/>
    <w:rsid w:val="002840C9"/>
    <w:rsid w:val="00287618"/>
    <w:rsid w:val="0029543D"/>
    <w:rsid w:val="002A0906"/>
    <w:rsid w:val="002F32D5"/>
    <w:rsid w:val="00351147"/>
    <w:rsid w:val="00377ADA"/>
    <w:rsid w:val="003827EE"/>
    <w:rsid w:val="0039338D"/>
    <w:rsid w:val="00396611"/>
    <w:rsid w:val="003D4433"/>
    <w:rsid w:val="00404DA4"/>
    <w:rsid w:val="00411C9C"/>
    <w:rsid w:val="004131DB"/>
    <w:rsid w:val="00464DC7"/>
    <w:rsid w:val="00477D84"/>
    <w:rsid w:val="0048395C"/>
    <w:rsid w:val="004874B3"/>
    <w:rsid w:val="00490773"/>
    <w:rsid w:val="004A674C"/>
    <w:rsid w:val="004B05AE"/>
    <w:rsid w:val="004C05C5"/>
    <w:rsid w:val="004C2735"/>
    <w:rsid w:val="004C5A73"/>
    <w:rsid w:val="004D0ED0"/>
    <w:rsid w:val="005112A8"/>
    <w:rsid w:val="0056770E"/>
    <w:rsid w:val="005E34F4"/>
    <w:rsid w:val="00657158"/>
    <w:rsid w:val="006E3352"/>
    <w:rsid w:val="006F305D"/>
    <w:rsid w:val="00720A3B"/>
    <w:rsid w:val="00737F3F"/>
    <w:rsid w:val="00753104"/>
    <w:rsid w:val="00763D8E"/>
    <w:rsid w:val="00790936"/>
    <w:rsid w:val="0079797B"/>
    <w:rsid w:val="007E527E"/>
    <w:rsid w:val="007F6141"/>
    <w:rsid w:val="00806134"/>
    <w:rsid w:val="008443F1"/>
    <w:rsid w:val="008500E0"/>
    <w:rsid w:val="00880694"/>
    <w:rsid w:val="00890CD8"/>
    <w:rsid w:val="00896046"/>
    <w:rsid w:val="008C160D"/>
    <w:rsid w:val="008D5A4C"/>
    <w:rsid w:val="009001C9"/>
    <w:rsid w:val="009108E3"/>
    <w:rsid w:val="00926FA5"/>
    <w:rsid w:val="00934088"/>
    <w:rsid w:val="00940D6C"/>
    <w:rsid w:val="00944AE5"/>
    <w:rsid w:val="00961421"/>
    <w:rsid w:val="00987CB1"/>
    <w:rsid w:val="009C3367"/>
    <w:rsid w:val="009C72E5"/>
    <w:rsid w:val="009F31E1"/>
    <w:rsid w:val="00A07E62"/>
    <w:rsid w:val="00A424F2"/>
    <w:rsid w:val="00A5218C"/>
    <w:rsid w:val="00A62BE6"/>
    <w:rsid w:val="00A96D62"/>
    <w:rsid w:val="00B11BBF"/>
    <w:rsid w:val="00B1260C"/>
    <w:rsid w:val="00B17774"/>
    <w:rsid w:val="00B63638"/>
    <w:rsid w:val="00B75AC9"/>
    <w:rsid w:val="00B7623D"/>
    <w:rsid w:val="00BA74A0"/>
    <w:rsid w:val="00C062A2"/>
    <w:rsid w:val="00C12E2B"/>
    <w:rsid w:val="00C137C6"/>
    <w:rsid w:val="00C264EF"/>
    <w:rsid w:val="00C4167F"/>
    <w:rsid w:val="00C914B2"/>
    <w:rsid w:val="00CB23DE"/>
    <w:rsid w:val="00CB64BF"/>
    <w:rsid w:val="00CC0F38"/>
    <w:rsid w:val="00CD17AC"/>
    <w:rsid w:val="00D15CC7"/>
    <w:rsid w:val="00D23184"/>
    <w:rsid w:val="00D2332A"/>
    <w:rsid w:val="00D26785"/>
    <w:rsid w:val="00D27D1A"/>
    <w:rsid w:val="00D6044A"/>
    <w:rsid w:val="00D65250"/>
    <w:rsid w:val="00DC57B0"/>
    <w:rsid w:val="00DE13DD"/>
    <w:rsid w:val="00DE2FBD"/>
    <w:rsid w:val="00DF0293"/>
    <w:rsid w:val="00DF2A8C"/>
    <w:rsid w:val="00E2112D"/>
    <w:rsid w:val="00E3035E"/>
    <w:rsid w:val="00E50C69"/>
    <w:rsid w:val="00E74DD8"/>
    <w:rsid w:val="00E81FB5"/>
    <w:rsid w:val="00E9310D"/>
    <w:rsid w:val="00EC29A9"/>
    <w:rsid w:val="00EC3644"/>
    <w:rsid w:val="00F34E6F"/>
    <w:rsid w:val="00F709E9"/>
    <w:rsid w:val="00F711FD"/>
    <w:rsid w:val="00F75E9C"/>
    <w:rsid w:val="00F841ED"/>
    <w:rsid w:val="00F87703"/>
    <w:rsid w:val="00FA07B9"/>
    <w:rsid w:val="00FB27A6"/>
    <w:rsid w:val="00FC0B94"/>
    <w:rsid w:val="00FE38D7"/>
    <w:rsid w:val="00FE4E88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Stinner</dc:creator>
  <cp:lastModifiedBy>Mallori McDowell</cp:lastModifiedBy>
  <cp:revision>3</cp:revision>
  <cp:lastPrinted>2019-10-04T18:09:00Z</cp:lastPrinted>
  <dcterms:created xsi:type="dcterms:W3CDTF">2019-11-08T15:08:00Z</dcterms:created>
  <dcterms:modified xsi:type="dcterms:W3CDTF">2019-11-08T16:08:00Z</dcterms:modified>
</cp:coreProperties>
</file>