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77777777" w:rsidR="00A72C33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2819BA40" w14:textId="3390F558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Borough of Blawno</w:t>
      </w:r>
      <w:r w:rsidR="00D65250">
        <w:rPr>
          <w:rFonts w:asciiTheme="majorHAnsi" w:eastAsia="Arial" w:hAnsiTheme="majorHAnsi" w:cstheme="majorHAnsi"/>
          <w:sz w:val="24"/>
          <w:szCs w:val="24"/>
        </w:rPr>
        <w:t>x</w:t>
      </w:r>
      <w:r w:rsidR="00A315E3">
        <w:rPr>
          <w:rFonts w:asciiTheme="majorHAnsi" w:eastAsia="Arial" w:hAnsiTheme="majorHAnsi" w:cstheme="majorHAnsi"/>
          <w:sz w:val="24"/>
          <w:szCs w:val="24"/>
        </w:rPr>
        <w:t xml:space="preserve">         </w:t>
      </w:r>
      <w:r w:rsidR="00891E37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7E0AEFC1" w14:textId="697D7313" w:rsidR="00763D8E" w:rsidRPr="00E23B0E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E23B0E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E23B0E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E23B0E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DF254C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DF254C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0CD4CAE5" w:rsidR="00763D8E" w:rsidRPr="00DF254C" w:rsidRDefault="00305D97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DF254C">
        <w:rPr>
          <w:rFonts w:asciiTheme="majorHAnsi" w:eastAsia="Arial" w:hAnsiTheme="majorHAnsi" w:cstheme="majorHAnsi"/>
          <w:b/>
        </w:rPr>
        <w:t xml:space="preserve">Wednesday </w:t>
      </w:r>
      <w:r w:rsidR="00A303AF">
        <w:rPr>
          <w:rFonts w:asciiTheme="majorHAnsi" w:eastAsia="Arial" w:hAnsiTheme="majorHAnsi" w:cstheme="majorHAnsi"/>
          <w:b/>
        </w:rPr>
        <w:t>September 8</w:t>
      </w:r>
      <w:r w:rsidR="00B741E0" w:rsidRPr="00DF254C">
        <w:rPr>
          <w:rFonts w:asciiTheme="majorHAnsi" w:eastAsia="Arial" w:hAnsiTheme="majorHAnsi" w:cstheme="majorHAnsi"/>
          <w:b/>
        </w:rPr>
        <w:t>,</w:t>
      </w:r>
      <w:r w:rsidR="00F3313D" w:rsidRPr="00DF254C">
        <w:rPr>
          <w:rFonts w:asciiTheme="majorHAnsi" w:eastAsia="Arial" w:hAnsiTheme="majorHAnsi" w:cstheme="majorHAnsi"/>
          <w:b/>
        </w:rPr>
        <w:t xml:space="preserve"> 6:30</w:t>
      </w:r>
      <w:r w:rsidR="000E7ECE" w:rsidRPr="00DF254C">
        <w:rPr>
          <w:rFonts w:asciiTheme="majorHAnsi" w:eastAsia="Arial" w:hAnsiTheme="majorHAnsi" w:cstheme="majorHAnsi"/>
          <w:b/>
        </w:rPr>
        <w:t xml:space="preserve"> </w:t>
      </w:r>
      <w:r w:rsidR="00F3313D" w:rsidRPr="00DF254C">
        <w:rPr>
          <w:rFonts w:asciiTheme="majorHAnsi" w:eastAsia="Arial" w:hAnsiTheme="majorHAnsi" w:cstheme="majorHAnsi"/>
          <w:b/>
        </w:rPr>
        <w:t>PM</w:t>
      </w:r>
    </w:p>
    <w:p w14:paraId="51725DA4" w14:textId="30781F2C" w:rsidR="00763D8E" w:rsidRPr="00DF254C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DF254C">
        <w:rPr>
          <w:rFonts w:asciiTheme="majorHAnsi" w:eastAsia="Arial" w:hAnsiTheme="majorHAnsi" w:cstheme="majorHAnsi"/>
          <w:b/>
        </w:rPr>
        <w:t xml:space="preserve">In Person </w:t>
      </w:r>
      <w:r w:rsidR="00DD2BC2" w:rsidRPr="00DF254C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DF254C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DF254C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DF254C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DF254C">
        <w:rPr>
          <w:rFonts w:asciiTheme="majorHAnsi" w:eastAsia="Arial" w:hAnsiTheme="majorHAnsi" w:cstheme="majorHAnsi"/>
          <w:b/>
        </w:rPr>
        <w:t xml:space="preserve">Call to </w:t>
      </w:r>
      <w:r w:rsidR="00E27C12" w:rsidRPr="00DF254C">
        <w:rPr>
          <w:rFonts w:asciiTheme="majorHAnsi" w:eastAsia="Arial" w:hAnsiTheme="majorHAnsi" w:cstheme="majorHAnsi"/>
          <w:b/>
        </w:rPr>
        <w:t>Order</w:t>
      </w:r>
    </w:p>
    <w:p w14:paraId="26F149B0" w14:textId="77777777" w:rsidR="00763D8E" w:rsidRPr="00DF254C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DF254C">
        <w:rPr>
          <w:rFonts w:asciiTheme="majorHAnsi" w:eastAsia="Arial" w:hAnsiTheme="majorHAnsi" w:cstheme="majorHAnsi"/>
          <w:b/>
        </w:rPr>
        <w:t>Pledge of Allegiance</w:t>
      </w:r>
    </w:p>
    <w:p w14:paraId="736C412F" w14:textId="77777777" w:rsidR="00763D8E" w:rsidRPr="00DF254C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DF254C">
        <w:rPr>
          <w:rFonts w:asciiTheme="majorHAnsi" w:eastAsia="Arial" w:hAnsiTheme="majorHAnsi" w:cstheme="majorHAnsi"/>
          <w:bCs/>
        </w:rPr>
        <w:t>Roll Call</w:t>
      </w:r>
    </w:p>
    <w:p w14:paraId="752BA70D" w14:textId="7B9EFA09" w:rsidR="00763D8E" w:rsidRPr="00DF254C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DF254C">
        <w:rPr>
          <w:rFonts w:asciiTheme="majorHAnsi" w:eastAsia="Arial" w:hAnsiTheme="majorHAnsi" w:cstheme="majorHAnsi"/>
          <w:b/>
        </w:rPr>
        <w:t>Comments from the Public</w:t>
      </w:r>
    </w:p>
    <w:p w14:paraId="7B37F21D" w14:textId="2D91545C" w:rsidR="00763D8E" w:rsidRPr="00DF254C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DF254C">
        <w:rPr>
          <w:rFonts w:asciiTheme="majorHAnsi" w:eastAsia="Arial" w:hAnsiTheme="majorHAnsi" w:cstheme="majorHAnsi"/>
          <w:b/>
        </w:rPr>
        <w:t>Agenda Items</w:t>
      </w:r>
    </w:p>
    <w:p w14:paraId="1C7C513D" w14:textId="0C2159C8" w:rsidR="00763D8E" w:rsidRPr="00DF254C" w:rsidRDefault="00DE13DD" w:rsidP="00A017C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Arial" w:hAnsiTheme="majorHAnsi" w:cstheme="majorHAnsi"/>
        </w:rPr>
      </w:pPr>
      <w:r w:rsidRPr="00DF254C">
        <w:rPr>
          <w:rFonts w:asciiTheme="majorHAnsi" w:eastAsia="Arial" w:hAnsiTheme="majorHAnsi" w:cstheme="majorHAnsi"/>
        </w:rPr>
        <w:t>Approval of Minutes</w:t>
      </w:r>
    </w:p>
    <w:p w14:paraId="210D3673" w14:textId="0A205D0F" w:rsidR="008429BA" w:rsidRPr="00DF254C" w:rsidRDefault="008429BA" w:rsidP="008429BA">
      <w:pPr>
        <w:pStyle w:val="ListParagraph"/>
        <w:spacing w:after="0" w:line="240" w:lineRule="auto"/>
        <w:ind w:left="1050"/>
        <w:rPr>
          <w:rFonts w:asciiTheme="majorHAnsi" w:eastAsia="Arial" w:hAnsiTheme="majorHAnsi" w:cstheme="majorHAnsi"/>
        </w:rPr>
      </w:pPr>
      <w:r w:rsidRPr="00DF254C">
        <w:rPr>
          <w:rFonts w:asciiTheme="majorHAnsi" w:eastAsia="Arial" w:hAnsiTheme="majorHAnsi" w:cstheme="majorHAnsi"/>
          <w:bCs/>
        </w:rPr>
        <w:t xml:space="preserve">       </w:t>
      </w:r>
      <w:r w:rsidR="00BB3402" w:rsidRPr="00DF254C">
        <w:rPr>
          <w:rFonts w:asciiTheme="majorHAnsi" w:eastAsia="Arial" w:hAnsiTheme="majorHAnsi" w:cstheme="majorHAnsi"/>
        </w:rPr>
        <w:t xml:space="preserve">Regular Council </w:t>
      </w:r>
      <w:r w:rsidR="00B35AE9" w:rsidRPr="00DF254C">
        <w:rPr>
          <w:rFonts w:asciiTheme="majorHAnsi" w:eastAsia="Arial" w:hAnsiTheme="majorHAnsi" w:cstheme="majorHAnsi"/>
        </w:rPr>
        <w:t xml:space="preserve">Meeting </w:t>
      </w:r>
      <w:r w:rsidR="00A303AF">
        <w:rPr>
          <w:rFonts w:asciiTheme="majorHAnsi" w:eastAsia="Arial" w:hAnsiTheme="majorHAnsi" w:cstheme="majorHAnsi"/>
        </w:rPr>
        <w:t>August 11</w:t>
      </w:r>
      <w:r w:rsidR="000D3FAC" w:rsidRPr="00DF254C">
        <w:rPr>
          <w:rFonts w:asciiTheme="majorHAnsi" w:eastAsia="Arial" w:hAnsiTheme="majorHAnsi" w:cstheme="majorHAnsi"/>
        </w:rPr>
        <w:t>, 2021</w:t>
      </w:r>
    </w:p>
    <w:p w14:paraId="4C5379E6" w14:textId="69B316F3" w:rsidR="00763D8E" w:rsidRPr="00DF254C" w:rsidRDefault="00D14EED" w:rsidP="008C2BF4">
      <w:pPr>
        <w:spacing w:after="0" w:line="240" w:lineRule="auto"/>
        <w:rPr>
          <w:rFonts w:asciiTheme="majorHAnsi" w:eastAsia="Arial" w:hAnsiTheme="majorHAnsi" w:cstheme="majorHAnsi"/>
        </w:rPr>
      </w:pPr>
      <w:r w:rsidRPr="00DF254C">
        <w:rPr>
          <w:rFonts w:asciiTheme="majorHAnsi" w:eastAsia="Arial" w:hAnsiTheme="majorHAnsi" w:cstheme="majorHAnsi"/>
        </w:rPr>
        <w:t xml:space="preserve">           </w:t>
      </w:r>
      <w:r w:rsidR="00F841ED" w:rsidRPr="00DF254C">
        <w:rPr>
          <w:rFonts w:asciiTheme="majorHAnsi" w:eastAsia="Arial" w:hAnsiTheme="majorHAnsi" w:cstheme="majorHAnsi"/>
        </w:rPr>
        <w:t xml:space="preserve">    </w:t>
      </w:r>
      <w:r w:rsidR="00DE13DD" w:rsidRPr="00DF254C">
        <w:rPr>
          <w:rFonts w:asciiTheme="majorHAnsi" w:eastAsia="Arial" w:hAnsiTheme="majorHAnsi" w:cstheme="majorHAnsi"/>
        </w:rPr>
        <w:t xml:space="preserve">2. Approval of Bill List </w:t>
      </w:r>
    </w:p>
    <w:p w14:paraId="1E6E8426" w14:textId="4B525749" w:rsidR="00DD2BC2" w:rsidRPr="00DF254C" w:rsidRDefault="00DE13DD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</w:rPr>
      </w:pPr>
      <w:r w:rsidRPr="00DF254C">
        <w:rPr>
          <w:rFonts w:asciiTheme="majorHAnsi" w:eastAsia="Arial" w:hAnsiTheme="majorHAnsi" w:cstheme="majorHAnsi"/>
        </w:rPr>
        <w:tab/>
      </w:r>
      <w:r w:rsidR="00F841ED" w:rsidRPr="00DF254C">
        <w:rPr>
          <w:rFonts w:asciiTheme="majorHAnsi" w:eastAsia="Arial" w:hAnsiTheme="majorHAnsi" w:cstheme="majorHAnsi"/>
        </w:rPr>
        <w:t xml:space="preserve">             </w:t>
      </w:r>
      <w:r w:rsidRPr="00DF254C">
        <w:rPr>
          <w:rFonts w:asciiTheme="majorHAnsi" w:eastAsia="Arial" w:hAnsiTheme="majorHAnsi" w:cstheme="majorHAnsi"/>
        </w:rPr>
        <w:t>General F</w:t>
      </w:r>
      <w:r w:rsidR="000845B4" w:rsidRPr="00DF254C">
        <w:rPr>
          <w:rFonts w:asciiTheme="majorHAnsi" w:eastAsia="Arial" w:hAnsiTheme="majorHAnsi" w:cstheme="majorHAnsi"/>
        </w:rPr>
        <w:t xml:space="preserve">und Checks </w:t>
      </w:r>
      <w:r w:rsidR="00A303AF">
        <w:rPr>
          <w:rFonts w:asciiTheme="majorHAnsi" w:eastAsia="Arial" w:hAnsiTheme="majorHAnsi" w:cstheme="majorHAnsi"/>
        </w:rPr>
        <w:t xml:space="preserve">August </w:t>
      </w:r>
      <w:r w:rsidR="002569AC">
        <w:rPr>
          <w:rFonts w:asciiTheme="majorHAnsi" w:eastAsia="Arial" w:hAnsiTheme="majorHAnsi" w:cstheme="majorHAnsi"/>
        </w:rPr>
        <w:t>$77,245.45</w:t>
      </w:r>
    </w:p>
    <w:p w14:paraId="6BA09485" w14:textId="087AC9B9" w:rsidR="00A25DE6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DF254C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699978E0" w14:textId="38A7718E" w:rsidR="00A303AF" w:rsidRPr="00A303AF" w:rsidRDefault="00A303AF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A303AF">
        <w:rPr>
          <w:rFonts w:asciiTheme="majorHAnsi" w:eastAsia="Arial" w:hAnsiTheme="majorHAnsi" w:cstheme="majorHAnsi"/>
          <w:bCs/>
        </w:rPr>
        <w:t>Motion</w:t>
      </w:r>
      <w:r>
        <w:rPr>
          <w:rFonts w:asciiTheme="majorHAnsi" w:eastAsia="Arial" w:hAnsiTheme="majorHAnsi" w:cstheme="majorHAnsi"/>
          <w:bCs/>
        </w:rPr>
        <w:t xml:space="preserve"> to advertise ordinance #620 setting the </w:t>
      </w:r>
      <w:r w:rsidR="00344F4F">
        <w:rPr>
          <w:rFonts w:asciiTheme="majorHAnsi" w:eastAsia="Arial" w:hAnsiTheme="majorHAnsi" w:cstheme="majorHAnsi"/>
          <w:bCs/>
        </w:rPr>
        <w:t xml:space="preserve">boroughs pension contribution for the </w:t>
      </w:r>
      <w:proofErr w:type="gramStart"/>
      <w:r w:rsidR="00EC40AA">
        <w:rPr>
          <w:rFonts w:asciiTheme="majorHAnsi" w:eastAsia="Arial" w:hAnsiTheme="majorHAnsi" w:cstheme="majorHAnsi"/>
          <w:bCs/>
        </w:rPr>
        <w:t>N</w:t>
      </w:r>
      <w:r w:rsidR="00E03684">
        <w:rPr>
          <w:rFonts w:asciiTheme="majorHAnsi" w:eastAsia="Arial" w:hAnsiTheme="majorHAnsi" w:cstheme="majorHAnsi"/>
          <w:bCs/>
        </w:rPr>
        <w:t>on-Uniform</w:t>
      </w:r>
      <w:proofErr w:type="gramEnd"/>
      <w:r w:rsidR="00344F4F">
        <w:rPr>
          <w:rFonts w:asciiTheme="majorHAnsi" w:eastAsia="Arial" w:hAnsiTheme="majorHAnsi" w:cstheme="majorHAnsi"/>
          <w:bCs/>
        </w:rPr>
        <w:t xml:space="preserve"> fund at 8% for the years 2022-2024</w:t>
      </w:r>
    </w:p>
    <w:p w14:paraId="40A6117D" w14:textId="4A5ECF68" w:rsidR="006C42C1" w:rsidRPr="00DF254C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DF254C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3EBEEE4C" w14:textId="2175E596" w:rsidR="000654E1" w:rsidRPr="00DF254C" w:rsidRDefault="001474F8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DF254C">
        <w:rPr>
          <w:rFonts w:asciiTheme="majorHAnsi" w:eastAsia="Arial" w:hAnsiTheme="majorHAnsi" w:cstheme="majorHAnsi"/>
          <w:bCs/>
        </w:rPr>
        <w:t>Continuing to meet with Tom Costello on the zoning ordinance.</w:t>
      </w:r>
      <w:r w:rsidR="00883345" w:rsidRPr="00DF254C">
        <w:rPr>
          <w:rFonts w:asciiTheme="majorHAnsi" w:eastAsia="Arial" w:hAnsiTheme="majorHAnsi" w:cstheme="majorHAnsi"/>
          <w:bCs/>
        </w:rPr>
        <w:t xml:space="preserve"> </w:t>
      </w:r>
    </w:p>
    <w:p w14:paraId="37B3474B" w14:textId="746A4E6F" w:rsidR="004C05C5" w:rsidRPr="00DF254C" w:rsidRDefault="00255ED2" w:rsidP="00814BC6">
      <w:pPr>
        <w:spacing w:after="0" w:line="240" w:lineRule="auto"/>
        <w:contextualSpacing/>
        <w:rPr>
          <w:rFonts w:asciiTheme="majorHAnsi" w:hAnsiTheme="majorHAnsi" w:cstheme="majorHAnsi"/>
          <w:b/>
          <w:bCs/>
          <w:u w:val="single"/>
        </w:rPr>
      </w:pPr>
      <w:r w:rsidRPr="00DF254C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7C9FC192" w14:textId="5AC8F5D1" w:rsidR="00E867EC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DF254C">
        <w:rPr>
          <w:rFonts w:asciiTheme="majorHAnsi" w:hAnsiTheme="majorHAnsi" w:cstheme="majorHAnsi"/>
          <w:b/>
          <w:bCs/>
          <w:u w:val="single"/>
        </w:rPr>
        <w:t>Public Safety</w:t>
      </w:r>
    </w:p>
    <w:p w14:paraId="6A8B42F1" w14:textId="7BCBE33F" w:rsidR="003D5396" w:rsidRPr="003D5396" w:rsidRDefault="003D5396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3D5396">
        <w:rPr>
          <w:rFonts w:asciiTheme="majorHAnsi" w:hAnsiTheme="majorHAnsi" w:cstheme="majorHAnsi"/>
        </w:rPr>
        <w:t>Motion to approve Police Department Mental Health Policy</w:t>
      </w:r>
    </w:p>
    <w:p w14:paraId="6731B97C" w14:textId="79A5B39E" w:rsidR="00917104" w:rsidRDefault="002569AC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Fire Department </w:t>
      </w:r>
      <w:r w:rsidR="002C4532" w:rsidRPr="00DF254C">
        <w:rPr>
          <w:rFonts w:asciiTheme="majorHAnsi" w:hAnsiTheme="majorHAnsi" w:cstheme="majorHAnsi"/>
        </w:rPr>
        <w:t>By-Laws</w:t>
      </w:r>
    </w:p>
    <w:p w14:paraId="64E8B1FA" w14:textId="48DBD2EF" w:rsidR="00917104" w:rsidRDefault="00917104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Appoint the Civil Service Commission.</w:t>
      </w:r>
    </w:p>
    <w:p w14:paraId="3438084C" w14:textId="574482BF" w:rsidR="00F07CC0" w:rsidRDefault="00F07CC0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Motion</w:t>
      </w:r>
      <w:r w:rsidR="009F40D2">
        <w:rPr>
          <w:rFonts w:asciiTheme="majorHAnsi" w:hAnsiTheme="majorHAnsi" w:cstheme="majorHAnsi"/>
        </w:rPr>
        <w:t xml:space="preserve"> to approve Resolution 2021-12</w:t>
      </w:r>
      <w:r>
        <w:rPr>
          <w:rFonts w:asciiTheme="majorHAnsi" w:hAnsiTheme="majorHAnsi" w:cstheme="majorHAnsi"/>
        </w:rPr>
        <w:t xml:space="preserve"> </w:t>
      </w:r>
      <w:r w:rsidR="009F40D2">
        <w:rPr>
          <w:rFonts w:asciiTheme="majorHAnsi" w:hAnsiTheme="majorHAnsi" w:cstheme="majorHAnsi"/>
        </w:rPr>
        <w:t>appointing</w:t>
      </w:r>
      <w:r w:rsidR="005619F9">
        <w:rPr>
          <w:rFonts w:asciiTheme="majorHAnsi" w:hAnsiTheme="majorHAnsi" w:cstheme="majorHAnsi"/>
        </w:rPr>
        <w:t xml:space="preserve"> members to the Civil Service Commission,</w:t>
      </w:r>
      <w:r>
        <w:rPr>
          <w:rFonts w:asciiTheme="majorHAnsi" w:hAnsiTheme="majorHAnsi" w:cstheme="majorHAnsi"/>
        </w:rPr>
        <w:t xml:space="preserve"> Robert Ulanowicz 6year term, Motion to Appoint Gianni </w:t>
      </w:r>
      <w:proofErr w:type="spellStart"/>
      <w:r>
        <w:rPr>
          <w:rFonts w:asciiTheme="majorHAnsi" w:hAnsiTheme="majorHAnsi" w:cstheme="majorHAnsi"/>
        </w:rPr>
        <w:t>Santella</w:t>
      </w:r>
      <w:proofErr w:type="spellEnd"/>
      <w:r>
        <w:rPr>
          <w:rFonts w:asciiTheme="majorHAnsi" w:hAnsiTheme="majorHAnsi" w:cstheme="majorHAnsi"/>
        </w:rPr>
        <w:t xml:space="preserve"> 4year term, Motion to Appoint Elaine Palmer </w:t>
      </w:r>
      <w:r w:rsidR="00E03684">
        <w:rPr>
          <w:rFonts w:asciiTheme="majorHAnsi" w:hAnsiTheme="majorHAnsi" w:cstheme="majorHAnsi"/>
        </w:rPr>
        <w:t>2-year</w:t>
      </w:r>
      <w:r>
        <w:rPr>
          <w:rFonts w:asciiTheme="majorHAnsi" w:hAnsiTheme="majorHAnsi" w:cstheme="majorHAnsi"/>
        </w:rPr>
        <w:t xml:space="preserve"> term, Motion to Appoint Thomas Castello as Civil Service Commission solicitor. </w:t>
      </w:r>
    </w:p>
    <w:p w14:paraId="3BBD4FB2" w14:textId="7179C2C3" w:rsidR="0062299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DF254C">
        <w:rPr>
          <w:rFonts w:asciiTheme="majorHAnsi" w:hAnsiTheme="majorHAnsi" w:cstheme="majorHAnsi"/>
          <w:b/>
          <w:bCs/>
          <w:u w:val="single"/>
        </w:rPr>
        <w:t>Public Works</w:t>
      </w:r>
    </w:p>
    <w:p w14:paraId="076CDDBA" w14:textId="4D0705CA" w:rsidR="009172B9" w:rsidRPr="009172B9" w:rsidRDefault="009172B9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9172B9">
        <w:rPr>
          <w:rFonts w:asciiTheme="majorHAnsi" w:hAnsiTheme="majorHAnsi" w:cstheme="majorHAnsi"/>
        </w:rPr>
        <w:t>Motion to approve Ordinance 619 Curb Box Responsibility</w:t>
      </w:r>
    </w:p>
    <w:p w14:paraId="6629E0CB" w14:textId="467494A9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DF254C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017803BF" w14:textId="647A0876" w:rsidR="008A12F9" w:rsidRPr="008A12F9" w:rsidRDefault="008A12F9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8A12F9">
        <w:rPr>
          <w:rFonts w:asciiTheme="majorHAnsi" w:hAnsiTheme="majorHAnsi" w:cstheme="majorHAnsi"/>
        </w:rPr>
        <w:t>Halloween</w:t>
      </w:r>
      <w:r w:rsidR="002569AC">
        <w:rPr>
          <w:rFonts w:asciiTheme="majorHAnsi" w:hAnsiTheme="majorHAnsi" w:cstheme="majorHAnsi"/>
        </w:rPr>
        <w:t xml:space="preserve"> </w:t>
      </w:r>
      <w:r w:rsidR="00917104">
        <w:rPr>
          <w:rFonts w:asciiTheme="majorHAnsi" w:hAnsiTheme="majorHAnsi" w:cstheme="majorHAnsi"/>
        </w:rPr>
        <w:t>Confirming 4-6 trick or treat</w:t>
      </w:r>
    </w:p>
    <w:p w14:paraId="226FC531" w14:textId="6A7F659E" w:rsidR="000D3FAC" w:rsidRPr="00DF254C" w:rsidRDefault="000D3FAC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DF254C">
        <w:rPr>
          <w:rFonts w:asciiTheme="majorHAnsi" w:hAnsiTheme="majorHAnsi" w:cstheme="majorHAnsi"/>
        </w:rPr>
        <w:t>Best of Blawnox update</w:t>
      </w:r>
    </w:p>
    <w:p w14:paraId="1E359460" w14:textId="169D979D" w:rsidR="00763D8E" w:rsidRPr="00DF254C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</w:rPr>
      </w:pPr>
      <w:r w:rsidRPr="00DF254C">
        <w:rPr>
          <w:rFonts w:asciiTheme="majorHAnsi" w:eastAsia="Arial" w:hAnsiTheme="majorHAnsi" w:cstheme="majorHAnsi"/>
          <w:b/>
        </w:rPr>
        <w:t>Reports</w:t>
      </w:r>
      <w:r w:rsidR="00DF0293" w:rsidRPr="00DF254C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DF254C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DF254C">
        <w:rPr>
          <w:rFonts w:asciiTheme="majorHAnsi" w:eastAsia="Arial" w:hAnsiTheme="majorHAnsi" w:cstheme="majorHAnsi"/>
        </w:rPr>
        <w:t xml:space="preserve">Manager’s Report </w:t>
      </w:r>
      <w:r w:rsidR="0079797B" w:rsidRPr="00DF254C">
        <w:rPr>
          <w:rFonts w:asciiTheme="majorHAnsi" w:eastAsia="Arial" w:hAnsiTheme="majorHAnsi" w:cstheme="majorHAnsi"/>
        </w:rPr>
        <w:t>in your packet</w:t>
      </w:r>
    </w:p>
    <w:p w14:paraId="0889DF99" w14:textId="00B14DA0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DF254C">
        <w:rPr>
          <w:rFonts w:asciiTheme="majorHAnsi" w:eastAsia="Arial" w:hAnsiTheme="majorHAnsi" w:cstheme="majorHAnsi"/>
        </w:rPr>
        <w:t xml:space="preserve">Engineers Report in your </w:t>
      </w:r>
      <w:r w:rsidR="00340B60" w:rsidRPr="00DF254C">
        <w:rPr>
          <w:rFonts w:asciiTheme="majorHAnsi" w:eastAsia="Arial" w:hAnsiTheme="majorHAnsi" w:cstheme="majorHAnsi"/>
        </w:rPr>
        <w:t>packet.</w:t>
      </w:r>
    </w:p>
    <w:p w14:paraId="2CFBAFBE" w14:textId="77777777" w:rsidR="002025A1" w:rsidRPr="00DF254C" w:rsidRDefault="002025A1" w:rsidP="002025A1">
      <w:pPr>
        <w:pStyle w:val="ListParagraph"/>
        <w:spacing w:after="0" w:line="240" w:lineRule="auto"/>
        <w:ind w:left="1440"/>
        <w:rPr>
          <w:rFonts w:asciiTheme="majorHAnsi" w:eastAsia="Arial" w:hAnsiTheme="majorHAnsi" w:cstheme="majorHAnsi"/>
        </w:rPr>
      </w:pPr>
    </w:p>
    <w:p w14:paraId="3B26C69C" w14:textId="0AD8FD89" w:rsidR="001146D7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DF254C">
        <w:rPr>
          <w:rFonts w:asciiTheme="majorHAnsi" w:eastAsia="Arial" w:hAnsiTheme="majorHAnsi" w:cstheme="majorHAnsi"/>
          <w:b/>
        </w:rPr>
        <w:t>Old Business</w:t>
      </w:r>
    </w:p>
    <w:p w14:paraId="41833913" w14:textId="24F0D57D" w:rsidR="009F40D2" w:rsidRPr="00223E1D" w:rsidRDefault="005619F9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223E1D">
        <w:rPr>
          <w:rFonts w:asciiTheme="majorHAnsi" w:eastAsia="Arial" w:hAnsiTheme="majorHAnsi" w:cstheme="majorHAnsi"/>
          <w:bCs/>
        </w:rPr>
        <w:t xml:space="preserve">Motion to approve the Intergovernmental Agreement with O’Hara Township establishing </w:t>
      </w:r>
      <w:r w:rsidR="00223E1D" w:rsidRPr="00223E1D">
        <w:rPr>
          <w:rFonts w:asciiTheme="majorHAnsi" w:eastAsia="Arial" w:hAnsiTheme="majorHAnsi" w:cstheme="majorHAnsi"/>
          <w:bCs/>
        </w:rPr>
        <w:t>a joint Uniform Construction Code</w:t>
      </w:r>
      <w:r w:rsidR="00223E1D">
        <w:rPr>
          <w:rFonts w:asciiTheme="majorHAnsi" w:eastAsia="Arial" w:hAnsiTheme="majorHAnsi" w:cstheme="majorHAnsi"/>
          <w:bCs/>
        </w:rPr>
        <w:t xml:space="preserve"> </w:t>
      </w:r>
      <w:r w:rsidR="00223E1D" w:rsidRPr="00223E1D">
        <w:rPr>
          <w:rFonts w:asciiTheme="majorHAnsi" w:eastAsia="Arial" w:hAnsiTheme="majorHAnsi" w:cstheme="majorHAnsi"/>
          <w:bCs/>
        </w:rPr>
        <w:t>(UCC)</w:t>
      </w:r>
      <w:r w:rsidR="00223E1D">
        <w:rPr>
          <w:rFonts w:asciiTheme="majorHAnsi" w:eastAsia="Arial" w:hAnsiTheme="majorHAnsi" w:cstheme="majorHAnsi"/>
          <w:bCs/>
        </w:rPr>
        <w:t xml:space="preserve"> </w:t>
      </w:r>
      <w:r w:rsidR="00223E1D" w:rsidRPr="00223E1D">
        <w:rPr>
          <w:rFonts w:asciiTheme="majorHAnsi" w:eastAsia="Arial" w:hAnsiTheme="majorHAnsi" w:cstheme="majorHAnsi"/>
          <w:bCs/>
        </w:rPr>
        <w:t>Appeals Board</w:t>
      </w:r>
    </w:p>
    <w:p w14:paraId="17CFD48D" w14:textId="726C72CF" w:rsidR="007C2ED6" w:rsidRPr="00DF254C" w:rsidRDefault="001146D7" w:rsidP="00917104">
      <w:pPr>
        <w:spacing w:after="0" w:line="240" w:lineRule="auto"/>
        <w:rPr>
          <w:rFonts w:asciiTheme="majorHAnsi" w:eastAsia="Arial" w:hAnsiTheme="majorHAnsi" w:cstheme="majorHAnsi"/>
          <w:bCs/>
        </w:rPr>
      </w:pPr>
      <w:proofErr w:type="spellStart"/>
      <w:r w:rsidRPr="00DF254C">
        <w:rPr>
          <w:rFonts w:asciiTheme="majorHAnsi" w:eastAsia="Arial" w:hAnsiTheme="majorHAnsi" w:cstheme="majorHAnsi"/>
          <w:bCs/>
        </w:rPr>
        <w:t>Petre</w:t>
      </w:r>
      <w:proofErr w:type="spellEnd"/>
      <w:r w:rsidRPr="00DF254C">
        <w:rPr>
          <w:rFonts w:asciiTheme="majorHAnsi" w:eastAsia="Arial" w:hAnsiTheme="majorHAnsi" w:cstheme="majorHAnsi"/>
          <w:bCs/>
        </w:rPr>
        <w:t xml:space="preserve"> Property</w:t>
      </w:r>
    </w:p>
    <w:p w14:paraId="6668D451" w14:textId="54875D85" w:rsidR="00025229" w:rsidRDefault="00025229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DF254C">
        <w:rPr>
          <w:rFonts w:asciiTheme="majorHAnsi" w:eastAsia="Arial" w:hAnsiTheme="majorHAnsi" w:cstheme="majorHAnsi"/>
          <w:bCs/>
        </w:rPr>
        <w:t>Carr Property</w:t>
      </w:r>
      <w:r w:rsidR="002C4532" w:rsidRPr="00DF254C">
        <w:rPr>
          <w:rFonts w:asciiTheme="majorHAnsi" w:eastAsia="Arial" w:hAnsiTheme="majorHAnsi" w:cstheme="majorHAnsi"/>
          <w:bCs/>
        </w:rPr>
        <w:t xml:space="preserve"> </w:t>
      </w:r>
      <w:r w:rsidR="00917104">
        <w:rPr>
          <w:rFonts w:asciiTheme="majorHAnsi" w:eastAsia="Arial" w:hAnsiTheme="majorHAnsi" w:cstheme="majorHAnsi"/>
          <w:bCs/>
        </w:rPr>
        <w:t>update</w:t>
      </w:r>
    </w:p>
    <w:p w14:paraId="31A60738" w14:textId="59004ABB" w:rsidR="00E03684" w:rsidRPr="00DF254C" w:rsidRDefault="00E03684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Hero Banners</w:t>
      </w:r>
    </w:p>
    <w:p w14:paraId="118CCAF3" w14:textId="0CC6B392" w:rsidR="009E0854" w:rsidRPr="00DF254C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DF254C">
        <w:rPr>
          <w:rFonts w:asciiTheme="majorHAnsi" w:eastAsia="Arial" w:hAnsiTheme="majorHAnsi" w:cstheme="majorHAnsi"/>
          <w:b/>
        </w:rPr>
        <w:t>New Business</w:t>
      </w:r>
    </w:p>
    <w:p w14:paraId="61CE6BE5" w14:textId="544F7551" w:rsidR="00AE610B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DF254C">
        <w:rPr>
          <w:rFonts w:asciiTheme="majorHAnsi" w:eastAsia="Arial" w:hAnsiTheme="majorHAnsi" w:cstheme="majorHAnsi"/>
          <w:b/>
        </w:rPr>
        <w:t>Comments from the Public</w:t>
      </w:r>
      <w:r w:rsidR="00CD2D73" w:rsidRPr="00DF254C">
        <w:rPr>
          <w:rFonts w:asciiTheme="majorHAnsi" w:eastAsia="Arial" w:hAnsiTheme="majorHAnsi" w:cstheme="majorHAnsi"/>
          <w:b/>
        </w:rPr>
        <w:t>:</w:t>
      </w:r>
      <w:r w:rsidRPr="00DF254C">
        <w:rPr>
          <w:rFonts w:asciiTheme="majorHAnsi" w:eastAsia="Arial" w:hAnsiTheme="majorHAnsi" w:cstheme="majorHAnsi"/>
          <w:b/>
        </w:rPr>
        <w:t xml:space="preserve">  Non</w:t>
      </w:r>
      <w:r w:rsidR="00E81FB5" w:rsidRPr="00DF254C">
        <w:rPr>
          <w:rFonts w:asciiTheme="majorHAnsi" w:eastAsia="Arial" w:hAnsiTheme="majorHAnsi" w:cstheme="majorHAnsi"/>
          <w:b/>
        </w:rPr>
        <w:t>-</w:t>
      </w:r>
      <w:r w:rsidRPr="00DF254C">
        <w:rPr>
          <w:rFonts w:asciiTheme="majorHAnsi" w:eastAsia="Arial" w:hAnsiTheme="majorHAnsi" w:cstheme="majorHAnsi"/>
          <w:b/>
        </w:rPr>
        <w:t>Agenda Items</w:t>
      </w:r>
    </w:p>
    <w:p w14:paraId="07547F2B" w14:textId="1F31264D" w:rsidR="000D40D3" w:rsidRDefault="000D40D3">
      <w:pPr>
        <w:spacing w:after="0" w:line="240" w:lineRule="auto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>Executive Session: Mechanical Device legal</w:t>
      </w:r>
    </w:p>
    <w:p w14:paraId="295A9935" w14:textId="470E218F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Adjournment </w:t>
      </w:r>
    </w:p>
    <w:sectPr w:rsidR="00763D8E" w:rsidRPr="00DF2A8C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1"/>
  </w:num>
  <w:num w:numId="2">
    <w:abstractNumId w:val="37"/>
  </w:num>
  <w:num w:numId="3">
    <w:abstractNumId w:val="10"/>
  </w:num>
  <w:num w:numId="4">
    <w:abstractNumId w:val="14"/>
  </w:num>
  <w:num w:numId="5">
    <w:abstractNumId w:val="43"/>
  </w:num>
  <w:num w:numId="6">
    <w:abstractNumId w:val="12"/>
  </w:num>
  <w:num w:numId="7">
    <w:abstractNumId w:val="44"/>
  </w:num>
  <w:num w:numId="8">
    <w:abstractNumId w:val="33"/>
  </w:num>
  <w:num w:numId="9">
    <w:abstractNumId w:val="11"/>
  </w:num>
  <w:num w:numId="10">
    <w:abstractNumId w:val="3"/>
  </w:num>
  <w:num w:numId="11">
    <w:abstractNumId w:val="5"/>
  </w:num>
  <w:num w:numId="12">
    <w:abstractNumId w:val="26"/>
  </w:num>
  <w:num w:numId="13">
    <w:abstractNumId w:val="25"/>
  </w:num>
  <w:num w:numId="14">
    <w:abstractNumId w:val="29"/>
  </w:num>
  <w:num w:numId="15">
    <w:abstractNumId w:val="20"/>
  </w:num>
  <w:num w:numId="16">
    <w:abstractNumId w:val="41"/>
  </w:num>
  <w:num w:numId="17">
    <w:abstractNumId w:val="24"/>
  </w:num>
  <w:num w:numId="18">
    <w:abstractNumId w:val="22"/>
  </w:num>
  <w:num w:numId="19">
    <w:abstractNumId w:val="40"/>
  </w:num>
  <w:num w:numId="20">
    <w:abstractNumId w:val="18"/>
  </w:num>
  <w:num w:numId="21">
    <w:abstractNumId w:val="8"/>
  </w:num>
  <w:num w:numId="22">
    <w:abstractNumId w:val="30"/>
  </w:num>
  <w:num w:numId="23">
    <w:abstractNumId w:val="0"/>
  </w:num>
  <w:num w:numId="24">
    <w:abstractNumId w:val="19"/>
  </w:num>
  <w:num w:numId="25">
    <w:abstractNumId w:val="42"/>
  </w:num>
  <w:num w:numId="26">
    <w:abstractNumId w:val="38"/>
  </w:num>
  <w:num w:numId="27">
    <w:abstractNumId w:val="28"/>
  </w:num>
  <w:num w:numId="28">
    <w:abstractNumId w:val="15"/>
  </w:num>
  <w:num w:numId="29">
    <w:abstractNumId w:val="23"/>
  </w:num>
  <w:num w:numId="30">
    <w:abstractNumId w:val="7"/>
  </w:num>
  <w:num w:numId="31">
    <w:abstractNumId w:val="27"/>
  </w:num>
  <w:num w:numId="32">
    <w:abstractNumId w:val="31"/>
  </w:num>
  <w:num w:numId="33">
    <w:abstractNumId w:val="17"/>
  </w:num>
  <w:num w:numId="34">
    <w:abstractNumId w:val="2"/>
  </w:num>
  <w:num w:numId="35">
    <w:abstractNumId w:val="16"/>
  </w:num>
  <w:num w:numId="36">
    <w:abstractNumId w:val="35"/>
  </w:num>
  <w:num w:numId="37">
    <w:abstractNumId w:val="4"/>
  </w:num>
  <w:num w:numId="38">
    <w:abstractNumId w:val="34"/>
  </w:num>
  <w:num w:numId="39">
    <w:abstractNumId w:val="1"/>
  </w:num>
  <w:num w:numId="40">
    <w:abstractNumId w:val="6"/>
  </w:num>
  <w:num w:numId="41">
    <w:abstractNumId w:val="13"/>
  </w:num>
  <w:num w:numId="42">
    <w:abstractNumId w:val="45"/>
  </w:num>
  <w:num w:numId="43">
    <w:abstractNumId w:val="36"/>
  </w:num>
  <w:num w:numId="44">
    <w:abstractNumId w:val="39"/>
  </w:num>
  <w:num w:numId="45">
    <w:abstractNumId w:val="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25229"/>
    <w:rsid w:val="000332FB"/>
    <w:rsid w:val="00033CB6"/>
    <w:rsid w:val="0003533E"/>
    <w:rsid w:val="000377AC"/>
    <w:rsid w:val="00040B7D"/>
    <w:rsid w:val="0004490F"/>
    <w:rsid w:val="000454E8"/>
    <w:rsid w:val="00045BD0"/>
    <w:rsid w:val="00050554"/>
    <w:rsid w:val="00053175"/>
    <w:rsid w:val="00054592"/>
    <w:rsid w:val="000601D5"/>
    <w:rsid w:val="000634D7"/>
    <w:rsid w:val="000654E1"/>
    <w:rsid w:val="00071317"/>
    <w:rsid w:val="00077EF2"/>
    <w:rsid w:val="00080941"/>
    <w:rsid w:val="000845B4"/>
    <w:rsid w:val="00085F62"/>
    <w:rsid w:val="00093B57"/>
    <w:rsid w:val="000B0CBE"/>
    <w:rsid w:val="000B2ED8"/>
    <w:rsid w:val="000B7B9F"/>
    <w:rsid w:val="000C08B5"/>
    <w:rsid w:val="000C3758"/>
    <w:rsid w:val="000C595E"/>
    <w:rsid w:val="000C603D"/>
    <w:rsid w:val="000D3FAC"/>
    <w:rsid w:val="000D40D3"/>
    <w:rsid w:val="000D7834"/>
    <w:rsid w:val="000E0F26"/>
    <w:rsid w:val="000E24F8"/>
    <w:rsid w:val="000E618A"/>
    <w:rsid w:val="000E7ECE"/>
    <w:rsid w:val="001025CD"/>
    <w:rsid w:val="00107C67"/>
    <w:rsid w:val="00110B62"/>
    <w:rsid w:val="00110DB9"/>
    <w:rsid w:val="001146D7"/>
    <w:rsid w:val="00130239"/>
    <w:rsid w:val="001474F8"/>
    <w:rsid w:val="00151DCB"/>
    <w:rsid w:val="001653ED"/>
    <w:rsid w:val="001757D1"/>
    <w:rsid w:val="00175E61"/>
    <w:rsid w:val="001B27CA"/>
    <w:rsid w:val="001D2413"/>
    <w:rsid w:val="001D3B71"/>
    <w:rsid w:val="001D754D"/>
    <w:rsid w:val="001E1D2A"/>
    <w:rsid w:val="001E5CB3"/>
    <w:rsid w:val="001E6DA7"/>
    <w:rsid w:val="001F25D0"/>
    <w:rsid w:val="001F3931"/>
    <w:rsid w:val="00201613"/>
    <w:rsid w:val="002025A1"/>
    <w:rsid w:val="00206B42"/>
    <w:rsid w:val="00210151"/>
    <w:rsid w:val="002113A2"/>
    <w:rsid w:val="00215820"/>
    <w:rsid w:val="00223E1D"/>
    <w:rsid w:val="002353A2"/>
    <w:rsid w:val="00236676"/>
    <w:rsid w:val="00243B5D"/>
    <w:rsid w:val="00246D03"/>
    <w:rsid w:val="00255ED2"/>
    <w:rsid w:val="002569AC"/>
    <w:rsid w:val="00261CBC"/>
    <w:rsid w:val="002676A3"/>
    <w:rsid w:val="00267E12"/>
    <w:rsid w:val="00273465"/>
    <w:rsid w:val="002764D0"/>
    <w:rsid w:val="00283892"/>
    <w:rsid w:val="002840C9"/>
    <w:rsid w:val="00287618"/>
    <w:rsid w:val="0028794B"/>
    <w:rsid w:val="0029543D"/>
    <w:rsid w:val="00296CC6"/>
    <w:rsid w:val="002A0906"/>
    <w:rsid w:val="002B3CE7"/>
    <w:rsid w:val="002C3B7B"/>
    <w:rsid w:val="002C4532"/>
    <w:rsid w:val="002D0922"/>
    <w:rsid w:val="002E1292"/>
    <w:rsid w:val="002F32D5"/>
    <w:rsid w:val="002F3B3A"/>
    <w:rsid w:val="002F5EFF"/>
    <w:rsid w:val="002F74E8"/>
    <w:rsid w:val="002F75F9"/>
    <w:rsid w:val="00305D97"/>
    <w:rsid w:val="00312160"/>
    <w:rsid w:val="00313E87"/>
    <w:rsid w:val="00315773"/>
    <w:rsid w:val="003269B6"/>
    <w:rsid w:val="00330A45"/>
    <w:rsid w:val="0033384E"/>
    <w:rsid w:val="00340B60"/>
    <w:rsid w:val="00344F4F"/>
    <w:rsid w:val="00346C3D"/>
    <w:rsid w:val="00351147"/>
    <w:rsid w:val="00366689"/>
    <w:rsid w:val="00377ADA"/>
    <w:rsid w:val="003827EE"/>
    <w:rsid w:val="003875E0"/>
    <w:rsid w:val="003929AC"/>
    <w:rsid w:val="0039338D"/>
    <w:rsid w:val="00396611"/>
    <w:rsid w:val="003B16A0"/>
    <w:rsid w:val="003D2E45"/>
    <w:rsid w:val="003D4433"/>
    <w:rsid w:val="003D5396"/>
    <w:rsid w:val="00404DA4"/>
    <w:rsid w:val="00411C9C"/>
    <w:rsid w:val="004131DB"/>
    <w:rsid w:val="0043285D"/>
    <w:rsid w:val="004434D2"/>
    <w:rsid w:val="0044762B"/>
    <w:rsid w:val="004572EE"/>
    <w:rsid w:val="00461829"/>
    <w:rsid w:val="00464DC7"/>
    <w:rsid w:val="0046538A"/>
    <w:rsid w:val="00471CE6"/>
    <w:rsid w:val="00477D84"/>
    <w:rsid w:val="0048395C"/>
    <w:rsid w:val="00485129"/>
    <w:rsid w:val="004874B3"/>
    <w:rsid w:val="00490773"/>
    <w:rsid w:val="00491C29"/>
    <w:rsid w:val="004A674C"/>
    <w:rsid w:val="004B05AE"/>
    <w:rsid w:val="004B61B2"/>
    <w:rsid w:val="004C05C5"/>
    <w:rsid w:val="004C1992"/>
    <w:rsid w:val="004C2735"/>
    <w:rsid w:val="004C4B35"/>
    <w:rsid w:val="004C5A73"/>
    <w:rsid w:val="004D0ED0"/>
    <w:rsid w:val="004D4D3E"/>
    <w:rsid w:val="004D6B5F"/>
    <w:rsid w:val="004F58ED"/>
    <w:rsid w:val="004F6422"/>
    <w:rsid w:val="005112A8"/>
    <w:rsid w:val="005328D2"/>
    <w:rsid w:val="00536308"/>
    <w:rsid w:val="00542079"/>
    <w:rsid w:val="00550A63"/>
    <w:rsid w:val="005619F9"/>
    <w:rsid w:val="00562176"/>
    <w:rsid w:val="00562C8D"/>
    <w:rsid w:val="0056770E"/>
    <w:rsid w:val="00577310"/>
    <w:rsid w:val="005819D2"/>
    <w:rsid w:val="00590487"/>
    <w:rsid w:val="00595220"/>
    <w:rsid w:val="0059755C"/>
    <w:rsid w:val="005A1C2A"/>
    <w:rsid w:val="005A31D7"/>
    <w:rsid w:val="005B027E"/>
    <w:rsid w:val="005C1397"/>
    <w:rsid w:val="005C345E"/>
    <w:rsid w:val="005C3A69"/>
    <w:rsid w:val="005C4276"/>
    <w:rsid w:val="005E34F4"/>
    <w:rsid w:val="005E5731"/>
    <w:rsid w:val="006031D8"/>
    <w:rsid w:val="00622999"/>
    <w:rsid w:val="006324BB"/>
    <w:rsid w:val="0063436F"/>
    <w:rsid w:val="00636780"/>
    <w:rsid w:val="00657158"/>
    <w:rsid w:val="00673035"/>
    <w:rsid w:val="00673094"/>
    <w:rsid w:val="00686BB9"/>
    <w:rsid w:val="006955F3"/>
    <w:rsid w:val="006A27B8"/>
    <w:rsid w:val="006A565D"/>
    <w:rsid w:val="006C1517"/>
    <w:rsid w:val="006C2740"/>
    <w:rsid w:val="006C42C1"/>
    <w:rsid w:val="006C5AB6"/>
    <w:rsid w:val="006C67B5"/>
    <w:rsid w:val="006D0BF5"/>
    <w:rsid w:val="006E2A41"/>
    <w:rsid w:val="006E3827"/>
    <w:rsid w:val="006F2CDA"/>
    <w:rsid w:val="006F305D"/>
    <w:rsid w:val="00706F10"/>
    <w:rsid w:val="00720A3B"/>
    <w:rsid w:val="007277A1"/>
    <w:rsid w:val="00737F3F"/>
    <w:rsid w:val="00740F27"/>
    <w:rsid w:val="00743FA1"/>
    <w:rsid w:val="00753104"/>
    <w:rsid w:val="007545F9"/>
    <w:rsid w:val="00763D8E"/>
    <w:rsid w:val="007670AB"/>
    <w:rsid w:val="00774E67"/>
    <w:rsid w:val="0078499D"/>
    <w:rsid w:val="007870F6"/>
    <w:rsid w:val="007871DC"/>
    <w:rsid w:val="00787670"/>
    <w:rsid w:val="00790936"/>
    <w:rsid w:val="00792DBD"/>
    <w:rsid w:val="0079797B"/>
    <w:rsid w:val="007A33BD"/>
    <w:rsid w:val="007A3621"/>
    <w:rsid w:val="007B5783"/>
    <w:rsid w:val="007C2ED6"/>
    <w:rsid w:val="007C3517"/>
    <w:rsid w:val="007D0155"/>
    <w:rsid w:val="007E2867"/>
    <w:rsid w:val="007E3D4D"/>
    <w:rsid w:val="007E527E"/>
    <w:rsid w:val="007E7A60"/>
    <w:rsid w:val="007F6141"/>
    <w:rsid w:val="00806134"/>
    <w:rsid w:val="008106D3"/>
    <w:rsid w:val="00810763"/>
    <w:rsid w:val="00814BC6"/>
    <w:rsid w:val="0084088C"/>
    <w:rsid w:val="008408FC"/>
    <w:rsid w:val="008414D0"/>
    <w:rsid w:val="008429BA"/>
    <w:rsid w:val="008443F1"/>
    <w:rsid w:val="008500E0"/>
    <w:rsid w:val="00851062"/>
    <w:rsid w:val="00856B8E"/>
    <w:rsid w:val="008576F0"/>
    <w:rsid w:val="00864BED"/>
    <w:rsid w:val="008702CE"/>
    <w:rsid w:val="00880694"/>
    <w:rsid w:val="008826B3"/>
    <w:rsid w:val="00882DCF"/>
    <w:rsid w:val="00883345"/>
    <w:rsid w:val="00886385"/>
    <w:rsid w:val="00890CD8"/>
    <w:rsid w:val="00891E37"/>
    <w:rsid w:val="00896046"/>
    <w:rsid w:val="008A12F9"/>
    <w:rsid w:val="008B0CC8"/>
    <w:rsid w:val="008C160D"/>
    <w:rsid w:val="008C2BF4"/>
    <w:rsid w:val="008C686C"/>
    <w:rsid w:val="008C70B5"/>
    <w:rsid w:val="008D5A4C"/>
    <w:rsid w:val="008E0577"/>
    <w:rsid w:val="008F1FDD"/>
    <w:rsid w:val="008F401A"/>
    <w:rsid w:val="00903A8A"/>
    <w:rsid w:val="00917104"/>
    <w:rsid w:val="009172B9"/>
    <w:rsid w:val="00917C24"/>
    <w:rsid w:val="00926633"/>
    <w:rsid w:val="00926FA5"/>
    <w:rsid w:val="00930979"/>
    <w:rsid w:val="00934088"/>
    <w:rsid w:val="00940D6C"/>
    <w:rsid w:val="009430F4"/>
    <w:rsid w:val="00944AE5"/>
    <w:rsid w:val="00945416"/>
    <w:rsid w:val="009475A4"/>
    <w:rsid w:val="00961421"/>
    <w:rsid w:val="00970DB7"/>
    <w:rsid w:val="0099300F"/>
    <w:rsid w:val="00995BA6"/>
    <w:rsid w:val="009C3367"/>
    <w:rsid w:val="009C72E5"/>
    <w:rsid w:val="009C7545"/>
    <w:rsid w:val="009D74DE"/>
    <w:rsid w:val="009E0854"/>
    <w:rsid w:val="009E0D1A"/>
    <w:rsid w:val="009F31E1"/>
    <w:rsid w:val="009F40D2"/>
    <w:rsid w:val="00A017C2"/>
    <w:rsid w:val="00A03FF8"/>
    <w:rsid w:val="00A07E62"/>
    <w:rsid w:val="00A25DE6"/>
    <w:rsid w:val="00A303AF"/>
    <w:rsid w:val="00A315E3"/>
    <w:rsid w:val="00A424F2"/>
    <w:rsid w:val="00A427BF"/>
    <w:rsid w:val="00A46A3F"/>
    <w:rsid w:val="00A5218C"/>
    <w:rsid w:val="00A62BE6"/>
    <w:rsid w:val="00A72C33"/>
    <w:rsid w:val="00A8163B"/>
    <w:rsid w:val="00A86E78"/>
    <w:rsid w:val="00A926D0"/>
    <w:rsid w:val="00A96D62"/>
    <w:rsid w:val="00AA0DA6"/>
    <w:rsid w:val="00AA537E"/>
    <w:rsid w:val="00AB08CC"/>
    <w:rsid w:val="00AB27BC"/>
    <w:rsid w:val="00AB6288"/>
    <w:rsid w:val="00AD197A"/>
    <w:rsid w:val="00AE3B26"/>
    <w:rsid w:val="00AE610B"/>
    <w:rsid w:val="00AF1D25"/>
    <w:rsid w:val="00AF2A42"/>
    <w:rsid w:val="00B015DD"/>
    <w:rsid w:val="00B05CFE"/>
    <w:rsid w:val="00B11BBF"/>
    <w:rsid w:val="00B1260C"/>
    <w:rsid w:val="00B17774"/>
    <w:rsid w:val="00B35AE9"/>
    <w:rsid w:val="00B5099D"/>
    <w:rsid w:val="00B55A22"/>
    <w:rsid w:val="00B56EAA"/>
    <w:rsid w:val="00B63638"/>
    <w:rsid w:val="00B741E0"/>
    <w:rsid w:val="00B75AC9"/>
    <w:rsid w:val="00B7623D"/>
    <w:rsid w:val="00BA42CA"/>
    <w:rsid w:val="00BA74A0"/>
    <w:rsid w:val="00BB3402"/>
    <w:rsid w:val="00BD4076"/>
    <w:rsid w:val="00BE28BC"/>
    <w:rsid w:val="00BE37D4"/>
    <w:rsid w:val="00BF7E29"/>
    <w:rsid w:val="00C027C5"/>
    <w:rsid w:val="00C050DE"/>
    <w:rsid w:val="00C062A2"/>
    <w:rsid w:val="00C06B97"/>
    <w:rsid w:val="00C10316"/>
    <w:rsid w:val="00C12E2B"/>
    <w:rsid w:val="00C1341F"/>
    <w:rsid w:val="00C134F7"/>
    <w:rsid w:val="00C137C6"/>
    <w:rsid w:val="00C264EF"/>
    <w:rsid w:val="00C3023C"/>
    <w:rsid w:val="00C31740"/>
    <w:rsid w:val="00C34AE5"/>
    <w:rsid w:val="00C4167F"/>
    <w:rsid w:val="00C4408C"/>
    <w:rsid w:val="00C50269"/>
    <w:rsid w:val="00C60013"/>
    <w:rsid w:val="00C874EE"/>
    <w:rsid w:val="00C914B2"/>
    <w:rsid w:val="00CA3756"/>
    <w:rsid w:val="00CA786C"/>
    <w:rsid w:val="00CB23DE"/>
    <w:rsid w:val="00CB40A2"/>
    <w:rsid w:val="00CB4E42"/>
    <w:rsid w:val="00CB58C9"/>
    <w:rsid w:val="00CB64BF"/>
    <w:rsid w:val="00CC0F38"/>
    <w:rsid w:val="00CC285A"/>
    <w:rsid w:val="00CD17AC"/>
    <w:rsid w:val="00CD2D73"/>
    <w:rsid w:val="00D0496D"/>
    <w:rsid w:val="00D06F88"/>
    <w:rsid w:val="00D07FE4"/>
    <w:rsid w:val="00D14EED"/>
    <w:rsid w:val="00D15CC7"/>
    <w:rsid w:val="00D23184"/>
    <w:rsid w:val="00D2332A"/>
    <w:rsid w:val="00D26785"/>
    <w:rsid w:val="00D27D1A"/>
    <w:rsid w:val="00D4478B"/>
    <w:rsid w:val="00D55BC5"/>
    <w:rsid w:val="00D62FBA"/>
    <w:rsid w:val="00D65250"/>
    <w:rsid w:val="00D73B15"/>
    <w:rsid w:val="00D77532"/>
    <w:rsid w:val="00D82EA4"/>
    <w:rsid w:val="00DC57B0"/>
    <w:rsid w:val="00DD2BC2"/>
    <w:rsid w:val="00DD506D"/>
    <w:rsid w:val="00DD63EE"/>
    <w:rsid w:val="00DD6B72"/>
    <w:rsid w:val="00DE13DD"/>
    <w:rsid w:val="00DE2FBD"/>
    <w:rsid w:val="00DF0293"/>
    <w:rsid w:val="00DF254C"/>
    <w:rsid w:val="00DF2A8C"/>
    <w:rsid w:val="00DF53D1"/>
    <w:rsid w:val="00E03684"/>
    <w:rsid w:val="00E13496"/>
    <w:rsid w:val="00E2112D"/>
    <w:rsid w:val="00E2298B"/>
    <w:rsid w:val="00E23B0E"/>
    <w:rsid w:val="00E27B05"/>
    <w:rsid w:val="00E27C12"/>
    <w:rsid w:val="00E3035E"/>
    <w:rsid w:val="00E50589"/>
    <w:rsid w:val="00E50C69"/>
    <w:rsid w:val="00E531FF"/>
    <w:rsid w:val="00E63866"/>
    <w:rsid w:val="00E64EE5"/>
    <w:rsid w:val="00E676FD"/>
    <w:rsid w:val="00E7088C"/>
    <w:rsid w:val="00E71699"/>
    <w:rsid w:val="00E74DD8"/>
    <w:rsid w:val="00E81FB5"/>
    <w:rsid w:val="00E83D83"/>
    <w:rsid w:val="00E867EC"/>
    <w:rsid w:val="00E90EAB"/>
    <w:rsid w:val="00E9310D"/>
    <w:rsid w:val="00EA0938"/>
    <w:rsid w:val="00EA4F5F"/>
    <w:rsid w:val="00EA676D"/>
    <w:rsid w:val="00EB44C2"/>
    <w:rsid w:val="00EC29A9"/>
    <w:rsid w:val="00EC3644"/>
    <w:rsid w:val="00EC40AA"/>
    <w:rsid w:val="00EE2ABB"/>
    <w:rsid w:val="00EE2B0C"/>
    <w:rsid w:val="00EE6F33"/>
    <w:rsid w:val="00F01D33"/>
    <w:rsid w:val="00F06440"/>
    <w:rsid w:val="00F07CC0"/>
    <w:rsid w:val="00F113A3"/>
    <w:rsid w:val="00F3313D"/>
    <w:rsid w:val="00F343F6"/>
    <w:rsid w:val="00F34E6F"/>
    <w:rsid w:val="00F35904"/>
    <w:rsid w:val="00F45C9B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A07B9"/>
    <w:rsid w:val="00FA37A2"/>
    <w:rsid w:val="00FA690C"/>
    <w:rsid w:val="00FB12FE"/>
    <w:rsid w:val="00FB27A6"/>
    <w:rsid w:val="00FB680D"/>
    <w:rsid w:val="00FC0B94"/>
    <w:rsid w:val="00FD24E9"/>
    <w:rsid w:val="00FD2B09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Mallori McDowell</cp:lastModifiedBy>
  <cp:revision>2</cp:revision>
  <cp:lastPrinted>2021-09-03T19:48:00Z</cp:lastPrinted>
  <dcterms:created xsi:type="dcterms:W3CDTF">2021-09-07T14:01:00Z</dcterms:created>
  <dcterms:modified xsi:type="dcterms:W3CDTF">2021-09-07T14:01:00Z</dcterms:modified>
</cp:coreProperties>
</file>